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812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A245C9" w:rsidRPr="00004838" w:rsidTr="00204EC1">
        <w:tc>
          <w:tcPr>
            <w:tcW w:w="5812" w:type="dxa"/>
          </w:tcPr>
          <w:p w:rsidR="00A245C9" w:rsidRPr="00AF7605" w:rsidRDefault="00A245C9" w:rsidP="00060CB7">
            <w:pPr>
              <w:rPr>
                <w:sz w:val="24"/>
                <w:szCs w:val="24"/>
              </w:rPr>
            </w:pPr>
          </w:p>
        </w:tc>
      </w:tr>
      <w:tr w:rsidR="00A245C9" w:rsidRPr="00A245C9" w:rsidTr="00204EC1">
        <w:tc>
          <w:tcPr>
            <w:tcW w:w="5812" w:type="dxa"/>
          </w:tcPr>
          <w:p w:rsidR="00A245C9" w:rsidRPr="00AF7605" w:rsidRDefault="00A245C9" w:rsidP="00060CB7">
            <w:pPr>
              <w:rPr>
                <w:color w:val="0000CC"/>
                <w:sz w:val="24"/>
                <w:szCs w:val="24"/>
              </w:rPr>
            </w:pPr>
            <w:r w:rsidRPr="00AF7605">
              <w:rPr>
                <w:color w:val="0000CC"/>
                <w:sz w:val="24"/>
                <w:szCs w:val="24"/>
                <w:lang w:eastAsia="ru-RU"/>
              </w:rPr>
              <w:t>(</w:t>
            </w:r>
            <w:proofErr w:type="spellStart"/>
            <w:r w:rsidRPr="00AF7605">
              <w:rPr>
                <w:color w:val="0000CC"/>
                <w:sz w:val="24"/>
                <w:szCs w:val="24"/>
                <w:lang w:eastAsia="ru-RU"/>
              </w:rPr>
              <w:t>На</w:t>
            </w:r>
            <w:proofErr w:type="spellEnd"/>
            <w:r w:rsidRPr="00AF7605">
              <w:rPr>
                <w:color w:val="0000C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605">
              <w:rPr>
                <w:color w:val="0000CC"/>
                <w:sz w:val="24"/>
                <w:szCs w:val="24"/>
                <w:lang w:eastAsia="ru-RU"/>
              </w:rPr>
              <w:t>бланке</w:t>
            </w:r>
            <w:proofErr w:type="spellEnd"/>
            <w:r w:rsidRPr="00AF7605">
              <w:rPr>
                <w:color w:val="0000C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605">
              <w:rPr>
                <w:color w:val="0000CC"/>
                <w:sz w:val="24"/>
                <w:szCs w:val="24"/>
                <w:lang w:eastAsia="ru-RU"/>
              </w:rPr>
              <w:t>организации</w:t>
            </w:r>
            <w:proofErr w:type="spellEnd"/>
            <w:r w:rsidRPr="00AF7605">
              <w:rPr>
                <w:color w:val="0000CC"/>
                <w:sz w:val="24"/>
                <w:szCs w:val="24"/>
                <w:lang w:eastAsia="ru-RU"/>
              </w:rPr>
              <w:t>)</w:t>
            </w:r>
          </w:p>
        </w:tc>
      </w:tr>
    </w:tbl>
    <w:tbl>
      <w:tblPr>
        <w:tblW w:w="974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2267"/>
        <w:gridCol w:w="708"/>
        <w:gridCol w:w="710"/>
        <w:gridCol w:w="1417"/>
        <w:gridCol w:w="1561"/>
        <w:gridCol w:w="283"/>
        <w:gridCol w:w="709"/>
        <w:gridCol w:w="709"/>
        <w:gridCol w:w="425"/>
        <w:gridCol w:w="62"/>
        <w:gridCol w:w="231"/>
        <w:gridCol w:w="15"/>
        <w:gridCol w:w="259"/>
        <w:gridCol w:w="283"/>
      </w:tblGrid>
      <w:tr w:rsidR="00EB5584" w:rsidRPr="00A245C9" w:rsidTr="00BC0112">
        <w:trPr>
          <w:gridBefore w:val="1"/>
          <w:gridAfter w:val="9"/>
          <w:wBefore w:w="108" w:type="dxa"/>
          <w:wAfter w:w="2976" w:type="dxa"/>
          <w:trHeight w:val="420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584" w:rsidRDefault="00EB5584" w:rsidP="00204EC1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</w:p>
          <w:p w:rsidR="00A245C9" w:rsidRDefault="00A245C9" w:rsidP="00204EC1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</w:p>
          <w:p w:rsidR="00A245C9" w:rsidRPr="00EB5584" w:rsidRDefault="00A245C9" w:rsidP="00204EC1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</w:p>
          <w:p w:rsidR="00EB5584" w:rsidRPr="00AB334B" w:rsidRDefault="00EB5584" w:rsidP="00AB334B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D8510C"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  <w:t>Заявка на предоставление ресурсов</w:t>
            </w:r>
            <w:r w:rsidR="00204EC1" w:rsidRPr="00D8510C"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AB334B" w:rsidRPr="00D8510C"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  <w:t xml:space="preserve">№    </w:t>
            </w:r>
            <w:proofErr w:type="gramStart"/>
            <w:r w:rsidR="00AB334B" w:rsidRPr="00D8510C"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  <w:t>от</w:t>
            </w:r>
            <w:proofErr w:type="gramEnd"/>
            <w:r w:rsidR="00AB334B"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EB5584" w:rsidRPr="00A245C9" w:rsidTr="00BC0112">
        <w:trPr>
          <w:gridBefore w:val="1"/>
          <w:gridAfter w:val="3"/>
          <w:wBefore w:w="108" w:type="dxa"/>
          <w:wAfter w:w="557" w:type="dxa"/>
          <w:trHeight w:val="315"/>
        </w:trPr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584" w:rsidRPr="00EB5584" w:rsidRDefault="00EB5584" w:rsidP="00204EC1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584" w:rsidRPr="00EB5584" w:rsidRDefault="00EB5584" w:rsidP="00204EC1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584" w:rsidRPr="00EB5584" w:rsidRDefault="00EB5584" w:rsidP="00204EC1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EB5584" w:rsidRPr="00CC7816" w:rsidTr="00BC0112">
        <w:trPr>
          <w:gridBefore w:val="1"/>
          <w:gridAfter w:val="9"/>
          <w:wBefore w:w="108" w:type="dxa"/>
          <w:wAfter w:w="2976" w:type="dxa"/>
          <w:trHeight w:val="375"/>
        </w:trPr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  <w:t>Банк-партнер</w:t>
            </w:r>
          </w:p>
        </w:tc>
        <w:tc>
          <w:tcPr>
            <w:tcW w:w="368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B5584" w:rsidRPr="00CC7816" w:rsidTr="00BC0112">
        <w:trPr>
          <w:gridBefore w:val="1"/>
          <w:gridAfter w:val="9"/>
          <w:wBefore w:w="108" w:type="dxa"/>
          <w:wAfter w:w="2976" w:type="dxa"/>
          <w:trHeight w:val="375"/>
        </w:trPr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  <w:t>Дата заявки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B5584" w:rsidRPr="00A245C9" w:rsidTr="00BC0112">
        <w:trPr>
          <w:gridBefore w:val="1"/>
          <w:gridAfter w:val="9"/>
          <w:wBefore w:w="108" w:type="dxa"/>
          <w:wAfter w:w="2976" w:type="dxa"/>
          <w:trHeight w:val="375"/>
        </w:trPr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  <w:t xml:space="preserve">Сумма </w:t>
            </w:r>
            <w:r w:rsidR="009A766A"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  <w:t>кредита по кредитному договору</w:t>
            </w:r>
            <w:r w:rsidRPr="00EB5584"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  <w:t>, валюта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B5584" w:rsidRPr="00EB5584" w:rsidTr="00BC0112">
        <w:trPr>
          <w:gridBefore w:val="1"/>
          <w:gridAfter w:val="9"/>
          <w:wBefore w:w="108" w:type="dxa"/>
          <w:wAfter w:w="2976" w:type="dxa"/>
          <w:trHeight w:val="390"/>
        </w:trPr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  <w:t>Цель (инвестиции/текущая деятельность)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B5584" w:rsidRPr="00EB5584" w:rsidTr="00BC0112">
        <w:trPr>
          <w:gridBefore w:val="1"/>
          <w:gridAfter w:val="3"/>
          <w:wBefore w:w="108" w:type="dxa"/>
          <w:wAfter w:w="557" w:type="dxa"/>
          <w:trHeight w:val="300"/>
        </w:trPr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584" w:rsidRPr="00EB5584" w:rsidRDefault="00EB5584" w:rsidP="00204EC1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584" w:rsidRPr="00EB5584" w:rsidRDefault="00EB5584" w:rsidP="00204EC1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EB5584" w:rsidRPr="00EB5584" w:rsidTr="00BC0112">
        <w:trPr>
          <w:gridBefore w:val="1"/>
          <w:gridAfter w:val="9"/>
          <w:wBefore w:w="108" w:type="dxa"/>
          <w:wAfter w:w="2976" w:type="dxa"/>
          <w:trHeight w:val="375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  <w:t xml:space="preserve">1. Информация о </w:t>
            </w:r>
            <w:proofErr w:type="spellStart"/>
            <w:r w:rsidRPr="00EB5584"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  <w:t>Субзаемщике</w:t>
            </w:r>
            <w:proofErr w:type="spellEnd"/>
          </w:p>
        </w:tc>
      </w:tr>
      <w:tr w:rsidR="00EB5584" w:rsidRPr="00EB5584" w:rsidTr="00BC0112">
        <w:trPr>
          <w:gridBefore w:val="1"/>
          <w:gridAfter w:val="3"/>
          <w:wBefore w:w="108" w:type="dxa"/>
          <w:wAfter w:w="557" w:type="dxa"/>
          <w:trHeight w:val="330"/>
        </w:trPr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584" w:rsidRPr="00EB5584" w:rsidRDefault="00EB5584" w:rsidP="00204EC1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584" w:rsidRPr="00EB5584" w:rsidRDefault="00EB5584" w:rsidP="00204EC1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EB5584" w:rsidRPr="00EB5584" w:rsidTr="00BC0112">
        <w:trPr>
          <w:gridBefore w:val="1"/>
          <w:gridAfter w:val="9"/>
          <w:wBefore w:w="108" w:type="dxa"/>
          <w:wAfter w:w="2976" w:type="dxa"/>
          <w:trHeight w:val="375"/>
        </w:trPr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  <w:t xml:space="preserve">1.1 Наименование </w:t>
            </w:r>
            <w:proofErr w:type="spellStart"/>
            <w:r w:rsidRPr="00EB5584"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  <w:t>Субзаещика</w:t>
            </w:r>
            <w:proofErr w:type="spellEnd"/>
          </w:p>
        </w:tc>
        <w:tc>
          <w:tcPr>
            <w:tcW w:w="368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B5584" w:rsidRPr="00EB5584" w:rsidTr="00BC0112">
        <w:trPr>
          <w:gridBefore w:val="1"/>
          <w:gridAfter w:val="9"/>
          <w:wBefore w:w="108" w:type="dxa"/>
          <w:wAfter w:w="2976" w:type="dxa"/>
          <w:trHeight w:val="375"/>
        </w:trPr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  <w:t>1.2 Учетный номер налогоплательщика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B5584" w:rsidRPr="00EB5584" w:rsidTr="00BC0112">
        <w:trPr>
          <w:gridBefore w:val="1"/>
          <w:gridAfter w:val="9"/>
          <w:wBefore w:w="108" w:type="dxa"/>
          <w:wAfter w:w="2976" w:type="dxa"/>
          <w:trHeight w:val="375"/>
        </w:trPr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  <w:t>1.3 Организационно-правовая форма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B5584" w:rsidRPr="00EB5584" w:rsidTr="00BC0112">
        <w:trPr>
          <w:gridBefore w:val="1"/>
          <w:gridAfter w:val="9"/>
          <w:wBefore w:w="108" w:type="dxa"/>
          <w:wAfter w:w="2976" w:type="dxa"/>
          <w:trHeight w:val="375"/>
        </w:trPr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  <w:t>1.4 Дата государственной регистрации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B5584" w:rsidRPr="00EB5584" w:rsidTr="00BC0112">
        <w:trPr>
          <w:gridBefore w:val="1"/>
          <w:gridAfter w:val="9"/>
          <w:wBefore w:w="108" w:type="dxa"/>
          <w:wAfter w:w="2976" w:type="dxa"/>
          <w:trHeight w:val="375"/>
        </w:trPr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  <w:t>1.5 Юридический адрес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B5584" w:rsidRPr="00A245C9" w:rsidTr="00BC0112">
        <w:trPr>
          <w:gridBefore w:val="1"/>
          <w:gridAfter w:val="9"/>
          <w:wBefore w:w="108" w:type="dxa"/>
          <w:wAfter w:w="2976" w:type="dxa"/>
          <w:trHeight w:val="750"/>
        </w:trPr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  <w:t>1.5.1 Фактический адрес местонахождения финансируемой деятельности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B5584" w:rsidRPr="00A245C9" w:rsidTr="00BC0112">
        <w:trPr>
          <w:gridBefore w:val="1"/>
          <w:gridAfter w:val="9"/>
          <w:wBefore w:w="108" w:type="dxa"/>
          <w:wAfter w:w="2976" w:type="dxa"/>
          <w:trHeight w:val="750"/>
        </w:trPr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  <w:t>1.6 Средняя численность работников за предыдущий календарный год, чел.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B5584" w:rsidRPr="00A245C9" w:rsidTr="00BC0112">
        <w:trPr>
          <w:gridBefore w:val="1"/>
          <w:gridAfter w:val="9"/>
          <w:wBefore w:w="108" w:type="dxa"/>
          <w:wAfter w:w="2976" w:type="dxa"/>
          <w:trHeight w:val="750"/>
        </w:trPr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  <w:t>1.7 Списочная численность работников на момент обращения за финансированием, чел.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B5584" w:rsidRPr="00A245C9" w:rsidTr="00BC0112">
        <w:trPr>
          <w:gridBefore w:val="1"/>
          <w:gridAfter w:val="9"/>
          <w:wBefore w:w="108" w:type="dxa"/>
          <w:wAfter w:w="2976" w:type="dxa"/>
          <w:trHeight w:val="390"/>
        </w:trPr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  <w:t xml:space="preserve">1.7.1 в </w:t>
            </w:r>
            <w:proofErr w:type="spellStart"/>
            <w:r w:rsidRPr="00EB5584"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EB5584"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  <w:t xml:space="preserve">. доля </w:t>
            </w:r>
            <w:proofErr w:type="gramStart"/>
            <w:r w:rsidRPr="00EB5584"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  <w:t>персонала-женщин</w:t>
            </w:r>
            <w:proofErr w:type="gramEnd"/>
            <w:r w:rsidRPr="00EB5584"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  <w:t>,%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B5584" w:rsidRPr="00A245C9" w:rsidTr="00BC0112">
        <w:trPr>
          <w:gridBefore w:val="1"/>
          <w:gridAfter w:val="3"/>
          <w:wBefore w:w="108" w:type="dxa"/>
          <w:wAfter w:w="557" w:type="dxa"/>
          <w:trHeight w:val="315"/>
        </w:trPr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584" w:rsidRPr="00EB5584" w:rsidRDefault="00EB5584" w:rsidP="00204EC1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584" w:rsidRPr="00EB5584" w:rsidRDefault="00EB5584" w:rsidP="00204EC1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EB5584" w:rsidRPr="00A245C9" w:rsidTr="00BC0112">
        <w:trPr>
          <w:gridBefore w:val="1"/>
          <w:gridAfter w:val="3"/>
          <w:wBefore w:w="108" w:type="dxa"/>
          <w:wAfter w:w="557" w:type="dxa"/>
          <w:trHeight w:val="375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12" w:rsidRDefault="00BC0112" w:rsidP="00204EC1">
            <w:pPr>
              <w:jc w:val="left"/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</w:p>
          <w:p w:rsidR="00BC0112" w:rsidRDefault="00BC0112" w:rsidP="00204EC1">
            <w:pPr>
              <w:jc w:val="left"/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</w:p>
          <w:p w:rsidR="00723D87" w:rsidRDefault="00723D87" w:rsidP="00204EC1">
            <w:pPr>
              <w:jc w:val="left"/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</w:p>
          <w:p w:rsidR="00723D87" w:rsidRDefault="00723D87" w:rsidP="00204EC1">
            <w:pPr>
              <w:jc w:val="left"/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</w:p>
          <w:p w:rsidR="00723D87" w:rsidRDefault="00723D87" w:rsidP="00204EC1">
            <w:pPr>
              <w:jc w:val="left"/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</w:p>
          <w:p w:rsidR="00723D87" w:rsidRDefault="00723D87" w:rsidP="00204EC1">
            <w:pPr>
              <w:jc w:val="left"/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</w:p>
          <w:p w:rsidR="00723D87" w:rsidRDefault="00723D87" w:rsidP="00204EC1">
            <w:pPr>
              <w:jc w:val="left"/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</w:p>
          <w:p w:rsidR="00723D87" w:rsidRDefault="00723D87" w:rsidP="00204EC1">
            <w:pPr>
              <w:jc w:val="left"/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</w:p>
          <w:p w:rsidR="00EB5584" w:rsidRPr="00EB5584" w:rsidRDefault="00EB5584" w:rsidP="00204EC1">
            <w:pPr>
              <w:jc w:val="left"/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  <w:lastRenderedPageBreak/>
              <w:t>1.8 Сведения об учредителях (не заполняется для индивидуальных предпринимателей)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584" w:rsidRPr="00EB5584" w:rsidRDefault="00EB5584" w:rsidP="00204EC1">
            <w:pPr>
              <w:jc w:val="left"/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584" w:rsidRPr="00EB5584" w:rsidRDefault="00EB5584" w:rsidP="00204EC1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EB5584" w:rsidRPr="00A245C9" w:rsidTr="00BC0112">
        <w:trPr>
          <w:gridBefore w:val="1"/>
          <w:gridAfter w:val="3"/>
          <w:wBefore w:w="108" w:type="dxa"/>
          <w:wAfter w:w="557" w:type="dxa"/>
          <w:trHeight w:val="330"/>
        </w:trPr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584" w:rsidRPr="00EB5584" w:rsidRDefault="00EB5584" w:rsidP="00204EC1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584" w:rsidRPr="00EB5584" w:rsidRDefault="00EB5584" w:rsidP="00204EC1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EB5584" w:rsidRPr="00A245C9" w:rsidTr="00BC0112">
        <w:trPr>
          <w:gridBefore w:val="1"/>
          <w:gridAfter w:val="3"/>
          <w:wBefore w:w="108" w:type="dxa"/>
          <w:wAfter w:w="557" w:type="dxa"/>
          <w:trHeight w:val="1125"/>
        </w:trPr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ФИО (для учредителей ФЛ)/Наименование - для организаций/ИП)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Доля участия в уставном фонде</w:t>
            </w:r>
            <w:proofErr w:type="gramStart"/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 (%)</w:t>
            </w:r>
            <w:proofErr w:type="gramEnd"/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Является ли резидентом Республики Беларусь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584" w:rsidRPr="00EB5584" w:rsidRDefault="00EB5584" w:rsidP="00204EC1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584" w:rsidRPr="00EB5584" w:rsidRDefault="00EB5584" w:rsidP="00204EC1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EB5584" w:rsidRPr="00A245C9" w:rsidTr="00BC0112">
        <w:trPr>
          <w:gridBefore w:val="1"/>
          <w:gridAfter w:val="3"/>
          <w:wBefore w:w="108" w:type="dxa"/>
          <w:wAfter w:w="557" w:type="dxa"/>
          <w:trHeight w:val="375"/>
        </w:trPr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584" w:rsidRPr="00EB5584" w:rsidRDefault="00EB5584" w:rsidP="00204EC1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584" w:rsidRPr="00EB5584" w:rsidRDefault="00EB5584" w:rsidP="00204EC1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EB5584" w:rsidRPr="00A245C9" w:rsidTr="00BC0112">
        <w:trPr>
          <w:gridBefore w:val="1"/>
          <w:gridAfter w:val="3"/>
          <w:wBefore w:w="108" w:type="dxa"/>
          <w:wAfter w:w="557" w:type="dxa"/>
          <w:trHeight w:val="375"/>
        </w:trPr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584" w:rsidRPr="00EB5584" w:rsidRDefault="00EB5584" w:rsidP="00204EC1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584" w:rsidRPr="00EB5584" w:rsidRDefault="00EB5584" w:rsidP="00204EC1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EB5584" w:rsidRPr="00A245C9" w:rsidTr="00BC0112">
        <w:trPr>
          <w:gridBefore w:val="1"/>
          <w:gridAfter w:val="3"/>
          <w:wBefore w:w="108" w:type="dxa"/>
          <w:wAfter w:w="557" w:type="dxa"/>
          <w:trHeight w:val="375"/>
        </w:trPr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584" w:rsidRPr="00EB5584" w:rsidRDefault="00EB5584" w:rsidP="00204EC1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584" w:rsidRPr="00EB5584" w:rsidRDefault="00EB5584" w:rsidP="00204EC1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EB5584" w:rsidRPr="00A245C9" w:rsidTr="00BC0112">
        <w:trPr>
          <w:gridBefore w:val="1"/>
          <w:gridAfter w:val="3"/>
          <w:wBefore w:w="108" w:type="dxa"/>
          <w:wAfter w:w="557" w:type="dxa"/>
          <w:trHeight w:val="375"/>
        </w:trPr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584" w:rsidRPr="00EB5584" w:rsidRDefault="00EB5584" w:rsidP="00204EC1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584" w:rsidRPr="00EB5584" w:rsidRDefault="00EB5584" w:rsidP="00204EC1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EB5584" w:rsidRPr="00A245C9" w:rsidTr="00BC0112">
        <w:trPr>
          <w:gridBefore w:val="1"/>
          <w:gridAfter w:val="3"/>
          <w:wBefore w:w="108" w:type="dxa"/>
          <w:wAfter w:w="557" w:type="dxa"/>
          <w:trHeight w:val="390"/>
        </w:trPr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584" w:rsidRPr="00EB5584" w:rsidRDefault="00EB5584" w:rsidP="00204EC1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584" w:rsidRPr="00EB5584" w:rsidRDefault="00EB5584" w:rsidP="00204EC1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584" w:rsidRPr="00EB5584" w:rsidRDefault="00EB5584" w:rsidP="00204EC1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AB334B" w:rsidRPr="00A245C9" w:rsidTr="00BC0112">
        <w:trPr>
          <w:gridBefore w:val="1"/>
          <w:gridAfter w:val="3"/>
          <w:wBefore w:w="108" w:type="dxa"/>
          <w:wAfter w:w="557" w:type="dxa"/>
          <w:trHeight w:val="390"/>
        </w:trPr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34B" w:rsidRPr="00EB5584" w:rsidRDefault="00AB334B" w:rsidP="00204EC1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34B" w:rsidRPr="00EB5584" w:rsidRDefault="00AB334B" w:rsidP="00204EC1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334B" w:rsidRPr="00EB5584" w:rsidRDefault="00AB334B" w:rsidP="00204EC1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34B" w:rsidRPr="00EB5584" w:rsidRDefault="00AB334B" w:rsidP="00204EC1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34B" w:rsidRPr="00EB5584" w:rsidRDefault="00AB334B" w:rsidP="00204EC1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AB334B" w:rsidRPr="00204EC1" w:rsidTr="00BC0112">
        <w:trPr>
          <w:gridBefore w:val="1"/>
          <w:gridAfter w:val="3"/>
          <w:wBefore w:w="108" w:type="dxa"/>
          <w:wAfter w:w="557" w:type="dxa"/>
          <w:trHeight w:val="315"/>
        </w:trPr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4B" w:rsidRPr="00EB5584" w:rsidRDefault="00AB334B" w:rsidP="00AB334B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  <w:r w:rsidRPr="00751277">
              <w:rPr>
                <w:b/>
                <w:bCs/>
                <w:color w:val="000000"/>
                <w:szCs w:val="24"/>
                <w:lang w:val="ru-RU" w:eastAsia="ru-RU"/>
              </w:rPr>
              <w:t>1.9 Основной вид экономической деятельности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34B" w:rsidRPr="00EB5584" w:rsidRDefault="00AB334B" w:rsidP="00AB334B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AB334B" w:rsidRPr="00EB5584" w:rsidTr="00BC0112">
        <w:trPr>
          <w:gridBefore w:val="1"/>
          <w:gridAfter w:val="9"/>
          <w:wBefore w:w="108" w:type="dxa"/>
          <w:wAfter w:w="2976" w:type="dxa"/>
          <w:trHeight w:val="37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4B" w:rsidRPr="00751277" w:rsidRDefault="00D8510C" w:rsidP="00AB334B">
            <w:pPr>
              <w:rPr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Код ОКЭД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4B" w:rsidRPr="00EB5584" w:rsidRDefault="00AB334B" w:rsidP="00AB334B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Наименование вида деятельности</w:t>
            </w:r>
          </w:p>
        </w:tc>
      </w:tr>
      <w:tr w:rsidR="00AB334B" w:rsidRPr="00EB5584" w:rsidTr="00BC0112">
        <w:trPr>
          <w:gridBefore w:val="1"/>
          <w:gridAfter w:val="9"/>
          <w:wBefore w:w="108" w:type="dxa"/>
          <w:wAfter w:w="2976" w:type="dxa"/>
          <w:trHeight w:val="315"/>
        </w:trPr>
        <w:tc>
          <w:tcPr>
            <w:tcW w:w="2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4B" w:rsidRPr="00EB5584" w:rsidRDefault="00AB334B" w:rsidP="00AB334B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4B" w:rsidRPr="00EB5584" w:rsidRDefault="00AB334B" w:rsidP="00AB334B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AB334B" w:rsidRPr="00A245C9" w:rsidTr="00BC0112">
        <w:trPr>
          <w:gridBefore w:val="1"/>
          <w:gridAfter w:val="3"/>
          <w:wBefore w:w="108" w:type="dxa"/>
          <w:wAfter w:w="557" w:type="dxa"/>
          <w:trHeight w:val="449"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4B" w:rsidRPr="00EB5584" w:rsidRDefault="00AB334B" w:rsidP="00AB334B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  <w:r w:rsidRPr="00751277">
              <w:rPr>
                <w:b/>
                <w:bCs/>
                <w:color w:val="000000"/>
                <w:szCs w:val="24"/>
                <w:lang w:val="ru-RU" w:eastAsia="ru-RU"/>
              </w:rPr>
              <w:t xml:space="preserve">1.9.1 Вид экономической деятельности для реализации </w:t>
            </w:r>
            <w:proofErr w:type="spellStart"/>
            <w:r w:rsidRPr="00751277">
              <w:rPr>
                <w:b/>
                <w:bCs/>
                <w:color w:val="000000"/>
                <w:szCs w:val="24"/>
                <w:lang w:val="ru-RU" w:eastAsia="ru-RU"/>
              </w:rPr>
              <w:t>Субпроекта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4B" w:rsidRPr="00EB5584" w:rsidRDefault="00AB334B" w:rsidP="00AB334B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34B" w:rsidRPr="00EB5584" w:rsidRDefault="00AB334B" w:rsidP="00AB334B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34B" w:rsidRPr="00EB5584" w:rsidRDefault="00AB334B" w:rsidP="00AB334B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AB334B" w:rsidRPr="00EB5584" w:rsidTr="00BC0112">
        <w:trPr>
          <w:gridBefore w:val="1"/>
          <w:gridAfter w:val="9"/>
          <w:wBefore w:w="108" w:type="dxa"/>
          <w:wAfter w:w="2976" w:type="dxa"/>
          <w:trHeight w:val="37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4B" w:rsidRPr="00EB5584" w:rsidRDefault="00AB334B" w:rsidP="00AB334B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Код ОКЭД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4B" w:rsidRPr="00EB5584" w:rsidRDefault="00AB334B" w:rsidP="00AB334B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Наименование вида деятельности</w:t>
            </w:r>
          </w:p>
        </w:tc>
      </w:tr>
      <w:tr w:rsidR="00AB334B" w:rsidRPr="00EB5584" w:rsidTr="00BC0112">
        <w:trPr>
          <w:gridBefore w:val="1"/>
          <w:gridAfter w:val="9"/>
          <w:wBefore w:w="108" w:type="dxa"/>
          <w:wAfter w:w="2976" w:type="dxa"/>
          <w:trHeight w:val="315"/>
        </w:trPr>
        <w:tc>
          <w:tcPr>
            <w:tcW w:w="2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4B" w:rsidRPr="00EB5584" w:rsidRDefault="00AB334B" w:rsidP="00AB334B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4B" w:rsidRPr="00EB5584" w:rsidRDefault="00AB334B" w:rsidP="00AB334B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AB334B" w:rsidRPr="00EB5584" w:rsidTr="00BC0112">
        <w:trPr>
          <w:gridBefore w:val="1"/>
          <w:gridAfter w:val="3"/>
          <w:wBefore w:w="108" w:type="dxa"/>
          <w:wAfter w:w="557" w:type="dxa"/>
          <w:trHeight w:val="315"/>
        </w:trPr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4B" w:rsidRPr="00EB5584" w:rsidRDefault="00AB334B" w:rsidP="00AB334B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4B" w:rsidRPr="00EB5584" w:rsidRDefault="00AB334B" w:rsidP="00AB334B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4B" w:rsidRPr="00EB5584" w:rsidRDefault="00AB334B" w:rsidP="00AB334B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34B" w:rsidRPr="00EB5584" w:rsidRDefault="00AB334B" w:rsidP="00AB334B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34B" w:rsidRPr="00EB5584" w:rsidRDefault="00AB334B" w:rsidP="00AB334B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AB334B" w:rsidRPr="00EB5584" w:rsidTr="00BC0112">
        <w:trPr>
          <w:gridBefore w:val="1"/>
          <w:gridAfter w:val="9"/>
          <w:wBefore w:w="108" w:type="dxa"/>
          <w:wAfter w:w="2976" w:type="dxa"/>
          <w:trHeight w:val="375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B334B" w:rsidRPr="00EB5584" w:rsidRDefault="00AB334B" w:rsidP="00AB334B">
            <w:pPr>
              <w:jc w:val="left"/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  <w:t>2. Позиция клиента на  рынке</w:t>
            </w:r>
          </w:p>
        </w:tc>
      </w:tr>
      <w:tr w:rsidR="00AB334B" w:rsidRPr="00EB5584" w:rsidTr="00BC0112">
        <w:trPr>
          <w:gridBefore w:val="1"/>
          <w:gridAfter w:val="3"/>
          <w:wBefore w:w="108" w:type="dxa"/>
          <w:wAfter w:w="557" w:type="dxa"/>
          <w:trHeight w:val="330"/>
        </w:trPr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4B" w:rsidRPr="00EB5584" w:rsidRDefault="00AB334B" w:rsidP="00AB334B">
            <w:pPr>
              <w:jc w:val="left"/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4B" w:rsidRPr="00EB5584" w:rsidRDefault="00AB334B" w:rsidP="00AB334B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4B" w:rsidRPr="00EB5584" w:rsidRDefault="00AB334B" w:rsidP="00AB334B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34B" w:rsidRPr="00EB5584" w:rsidRDefault="00AB334B" w:rsidP="00AB334B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34B" w:rsidRPr="00EB5584" w:rsidRDefault="00AB334B" w:rsidP="00AB334B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AB334B" w:rsidRPr="00EB5584" w:rsidTr="00BC0112">
        <w:trPr>
          <w:gridBefore w:val="1"/>
          <w:gridAfter w:val="9"/>
          <w:wBefore w:w="108" w:type="dxa"/>
          <w:wAfter w:w="2976" w:type="dxa"/>
          <w:trHeight w:val="390"/>
        </w:trPr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4B" w:rsidRPr="00EB5584" w:rsidRDefault="00AB334B" w:rsidP="00AB334B">
            <w:pPr>
              <w:jc w:val="left"/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  <w:t>2.1 Краткая характеристика продукции/услуг</w:t>
            </w:r>
          </w:p>
        </w:tc>
        <w:tc>
          <w:tcPr>
            <w:tcW w:w="368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334B" w:rsidRPr="00EB5584" w:rsidRDefault="00AB334B" w:rsidP="00AB334B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AB334B" w:rsidRPr="00EB5584" w:rsidTr="00BC0112">
        <w:trPr>
          <w:gridBefore w:val="1"/>
          <w:gridAfter w:val="9"/>
          <w:wBefore w:w="108" w:type="dxa"/>
          <w:wAfter w:w="2976" w:type="dxa"/>
          <w:trHeight w:val="375"/>
        </w:trPr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4B" w:rsidRPr="00EB5584" w:rsidRDefault="00AB334B" w:rsidP="00AB334B">
            <w:pPr>
              <w:jc w:val="left"/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  <w:t>2.2 Доля экспортной выручки, %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334B" w:rsidRPr="00EB5584" w:rsidRDefault="00AB334B" w:rsidP="00AB334B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AB334B" w:rsidRPr="00EB5584" w:rsidTr="00BC0112">
        <w:trPr>
          <w:gridBefore w:val="1"/>
          <w:gridAfter w:val="9"/>
          <w:wBefore w:w="108" w:type="dxa"/>
          <w:wAfter w:w="2976" w:type="dxa"/>
          <w:trHeight w:val="375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34B" w:rsidRPr="00EB5584" w:rsidRDefault="00AB334B" w:rsidP="00AB334B">
            <w:pPr>
              <w:jc w:val="left"/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B334B" w:rsidRPr="00EB5584" w:rsidTr="00BC0112">
        <w:trPr>
          <w:gridBefore w:val="1"/>
          <w:gridAfter w:val="9"/>
          <w:wBefore w:w="108" w:type="dxa"/>
          <w:wAfter w:w="2976" w:type="dxa"/>
          <w:trHeight w:val="375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4B" w:rsidRPr="00EB5584" w:rsidRDefault="00AB334B" w:rsidP="00AB334B">
            <w:pPr>
              <w:jc w:val="left"/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  <w:t>3.Финансовая информация</w:t>
            </w:r>
          </w:p>
        </w:tc>
      </w:tr>
      <w:tr w:rsidR="00AB334B" w:rsidRPr="00EB5584" w:rsidTr="00BC0112">
        <w:trPr>
          <w:gridBefore w:val="1"/>
          <w:gridAfter w:val="3"/>
          <w:wBefore w:w="108" w:type="dxa"/>
          <w:wAfter w:w="557" w:type="dxa"/>
          <w:trHeight w:val="375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4B" w:rsidRPr="00EB5584" w:rsidRDefault="00AB334B" w:rsidP="00A638D7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  <w:r w:rsidRPr="00EB5584"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  <w:t>3.1 Данные о прибыл</w:t>
            </w:r>
            <w:r w:rsidR="00A638D7"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  <w:t>и</w:t>
            </w:r>
            <w:r w:rsidRPr="00EB5584"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  <w:t>/убытке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34B" w:rsidRPr="00EB5584" w:rsidRDefault="00AB334B" w:rsidP="00AB334B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34B" w:rsidRPr="00EB5584" w:rsidRDefault="00AB334B" w:rsidP="00AB334B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AB334B" w:rsidRPr="00A245C9" w:rsidTr="00BC0112">
        <w:trPr>
          <w:gridBefore w:val="1"/>
          <w:gridAfter w:val="3"/>
          <w:wBefore w:w="108" w:type="dxa"/>
          <w:wAfter w:w="557" w:type="dxa"/>
          <w:trHeight w:val="959"/>
        </w:trPr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34B" w:rsidRPr="00EB5584" w:rsidRDefault="00AB334B" w:rsidP="00AB334B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34B" w:rsidRPr="00EB5584" w:rsidRDefault="00AB334B" w:rsidP="00AB334B">
            <w:pPr>
              <w:jc w:val="left"/>
              <w:rPr>
                <w:i/>
                <w:iCs/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i/>
                <w:iCs/>
                <w:snapToGrid/>
                <w:color w:val="000000"/>
                <w:sz w:val="24"/>
                <w:szCs w:val="24"/>
                <w:lang w:val="ru-RU" w:eastAsia="ru-RU"/>
              </w:rPr>
              <w:t>на последнюю отчетную дату (указать дату)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34B" w:rsidRPr="00EB5584" w:rsidRDefault="00AB334B" w:rsidP="00AB334B">
            <w:pPr>
              <w:jc w:val="left"/>
              <w:rPr>
                <w:i/>
                <w:iCs/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i/>
                <w:iCs/>
                <w:snapToGrid/>
                <w:color w:val="000000"/>
                <w:sz w:val="24"/>
                <w:szCs w:val="24"/>
                <w:lang w:val="ru-RU" w:eastAsia="ru-RU"/>
              </w:rPr>
              <w:t>прошлый календарный год (указать дату)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34B" w:rsidRPr="00EB5584" w:rsidRDefault="00AB334B" w:rsidP="00AB334B">
            <w:pPr>
              <w:jc w:val="left"/>
              <w:rPr>
                <w:i/>
                <w:iCs/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34B" w:rsidRPr="00EB5584" w:rsidRDefault="00AB334B" w:rsidP="00AB334B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AB334B" w:rsidRPr="00A245C9" w:rsidTr="00BC0112">
        <w:trPr>
          <w:gridBefore w:val="1"/>
          <w:gridAfter w:val="3"/>
          <w:wBefore w:w="108" w:type="dxa"/>
          <w:wAfter w:w="557" w:type="dxa"/>
          <w:trHeight w:val="375"/>
        </w:trPr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34B" w:rsidRPr="00EB5584" w:rsidRDefault="00AB334B" w:rsidP="00AB334B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1. Выручка от реализации товаров, работ, услуг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4B" w:rsidRPr="00EB5584" w:rsidRDefault="00AB334B" w:rsidP="00AB334B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4B" w:rsidRPr="00EB5584" w:rsidRDefault="00AB334B" w:rsidP="00AB334B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34B" w:rsidRPr="00EB5584" w:rsidRDefault="00AB334B" w:rsidP="00AB334B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34B" w:rsidRPr="00EB5584" w:rsidRDefault="00AB334B" w:rsidP="00AB334B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AB334B" w:rsidRPr="00EB5584" w:rsidTr="00BC0112">
        <w:trPr>
          <w:gridBefore w:val="1"/>
          <w:gridAfter w:val="3"/>
          <w:wBefore w:w="108" w:type="dxa"/>
          <w:wAfter w:w="557" w:type="dxa"/>
          <w:trHeight w:val="375"/>
        </w:trPr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34B" w:rsidRPr="00EB5584" w:rsidRDefault="00AB334B" w:rsidP="00AB334B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2. Прибыль (убыток) до налогообложения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4B" w:rsidRPr="00EB5584" w:rsidRDefault="00AB334B" w:rsidP="00AB334B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4B" w:rsidRPr="00EB5584" w:rsidRDefault="00AB334B" w:rsidP="00AB334B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34B" w:rsidRPr="00EB5584" w:rsidRDefault="00AB334B" w:rsidP="00AB334B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34B" w:rsidRPr="00EB5584" w:rsidRDefault="00AB334B" w:rsidP="00AB334B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AB334B" w:rsidRPr="00EB5584" w:rsidTr="00BC0112">
        <w:trPr>
          <w:gridBefore w:val="1"/>
          <w:gridAfter w:val="3"/>
          <w:wBefore w:w="108" w:type="dxa"/>
          <w:wAfter w:w="557" w:type="dxa"/>
          <w:trHeight w:val="390"/>
        </w:trPr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B334B" w:rsidRPr="00EB5584" w:rsidRDefault="00AB334B" w:rsidP="00AB334B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3. Чистая прибыль (убыток)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4B" w:rsidRPr="00EB5584" w:rsidRDefault="00AB334B" w:rsidP="00AB334B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34B" w:rsidRPr="00EB5584" w:rsidRDefault="00AB334B" w:rsidP="00AB334B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34B" w:rsidRPr="00EB5584" w:rsidRDefault="00AB334B" w:rsidP="00AB334B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34B" w:rsidRPr="00EB5584" w:rsidRDefault="00AB334B" w:rsidP="00AB334B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AB334B" w:rsidRPr="00EB5584" w:rsidTr="00BC0112">
        <w:trPr>
          <w:gridBefore w:val="1"/>
          <w:gridAfter w:val="3"/>
          <w:wBefore w:w="108" w:type="dxa"/>
          <w:wAfter w:w="557" w:type="dxa"/>
          <w:trHeight w:val="375"/>
        </w:trPr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4B" w:rsidRDefault="00AB334B" w:rsidP="00AB334B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  <w:p w:rsidR="00AB334B" w:rsidRDefault="00AB334B" w:rsidP="00AB334B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  <w:p w:rsidR="00AB334B" w:rsidRDefault="00AB334B" w:rsidP="00AB334B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  <w:p w:rsidR="00AB334B" w:rsidRDefault="00AB334B" w:rsidP="00AB334B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  <w:p w:rsidR="00AB334B" w:rsidRDefault="00AB334B" w:rsidP="00AB334B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  <w:p w:rsidR="00723D87" w:rsidRDefault="00723D87" w:rsidP="00AB334B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  <w:p w:rsidR="00723D87" w:rsidRDefault="00723D87" w:rsidP="00AB334B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  <w:p w:rsidR="00AB334B" w:rsidRPr="00EB5584" w:rsidRDefault="00AB334B" w:rsidP="00AB334B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4B" w:rsidRPr="00EB5584" w:rsidRDefault="00AB334B" w:rsidP="00AB334B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4B" w:rsidRPr="00EB5584" w:rsidRDefault="00AB334B" w:rsidP="00AB334B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34B" w:rsidRPr="00EB5584" w:rsidRDefault="00AB334B" w:rsidP="00AB334B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34B" w:rsidRPr="00EB5584" w:rsidRDefault="00AB334B" w:rsidP="00AB334B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AB334B" w:rsidRPr="00EB5584" w:rsidTr="00BC0112">
        <w:trPr>
          <w:gridBefore w:val="1"/>
          <w:gridAfter w:val="9"/>
          <w:wBefore w:w="108" w:type="dxa"/>
          <w:wAfter w:w="2976" w:type="dxa"/>
          <w:trHeight w:val="375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AB334B" w:rsidRPr="00EB5584" w:rsidRDefault="00AB334B" w:rsidP="00AB334B">
            <w:pPr>
              <w:jc w:val="left"/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  <w:t>4. Информация об инвестиционном проекте</w:t>
            </w:r>
          </w:p>
        </w:tc>
      </w:tr>
      <w:tr w:rsidR="00AB334B" w:rsidRPr="00EB5584" w:rsidTr="00BC0112">
        <w:trPr>
          <w:gridBefore w:val="1"/>
          <w:gridAfter w:val="3"/>
          <w:wBefore w:w="108" w:type="dxa"/>
          <w:wAfter w:w="557" w:type="dxa"/>
          <w:trHeight w:val="390"/>
        </w:trPr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4B" w:rsidRPr="00EB5584" w:rsidRDefault="00AB334B" w:rsidP="00AB334B">
            <w:pPr>
              <w:jc w:val="left"/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4B" w:rsidRPr="00EB5584" w:rsidRDefault="00AB334B" w:rsidP="00AB334B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4B" w:rsidRPr="00EB5584" w:rsidRDefault="00AB334B" w:rsidP="00AB334B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34B" w:rsidRPr="00EB5584" w:rsidRDefault="00AB334B" w:rsidP="00AB334B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34B" w:rsidRPr="00EB5584" w:rsidRDefault="00AB334B" w:rsidP="00AB334B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AB334B" w:rsidRPr="00A245C9" w:rsidTr="00BC0112">
        <w:trPr>
          <w:gridBefore w:val="1"/>
          <w:gridAfter w:val="2"/>
          <w:wBefore w:w="108" w:type="dxa"/>
          <w:wAfter w:w="542" w:type="dxa"/>
          <w:trHeight w:val="2250"/>
        </w:trPr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4B" w:rsidRPr="00EB5584" w:rsidRDefault="00AB334B" w:rsidP="00C54D68">
            <w:pPr>
              <w:jc w:val="left"/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  <w:t>4.1 Краткое описание инвестиционного проекта (цель, объект финансирования, описание продукции, которую планируется производить или отказывать по результатам реализации проекта, потенциальные потребители, прогнозируемые объемы реализации/оказания услуг в сравнении до и после реализации проекта</w:t>
            </w:r>
            <w:r w:rsidRPr="00D8510C"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B334B" w:rsidRPr="00EB5584" w:rsidRDefault="00AB334B" w:rsidP="00AB334B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34B" w:rsidRPr="00EB5584" w:rsidRDefault="00AB334B" w:rsidP="00AB334B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A245C9" w:rsidTr="00BC0112">
        <w:trPr>
          <w:gridBefore w:val="1"/>
          <w:gridAfter w:val="2"/>
          <w:wBefore w:w="108" w:type="dxa"/>
          <w:wAfter w:w="542" w:type="dxa"/>
          <w:trHeight w:val="750"/>
        </w:trPr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ACF" w:rsidRPr="00EB5584" w:rsidRDefault="00067ACF" w:rsidP="00067ACF">
            <w:pPr>
              <w:jc w:val="left"/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  <w:t>4.1</w:t>
            </w:r>
            <w:r w:rsidR="00C54D68"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  <w:t>.1</w:t>
            </w:r>
            <w:r w:rsidRPr="00EB5584"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  <w:t>О</w:t>
            </w:r>
            <w:r w:rsidRPr="00D8510C"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  <w:t>жидаемый уровень коэффициента текущей ликвидности для каждого года финансирования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A245C9" w:rsidTr="00BC0112">
        <w:trPr>
          <w:gridBefore w:val="1"/>
          <w:gridAfter w:val="2"/>
          <w:wBefore w:w="108" w:type="dxa"/>
          <w:wAfter w:w="542" w:type="dxa"/>
          <w:trHeight w:val="750"/>
        </w:trPr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  <w:t>4.2  Планируемое изменение численности после реализации проекта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EB5584" w:rsidTr="00BC0112">
        <w:trPr>
          <w:gridBefore w:val="1"/>
          <w:gridAfter w:val="2"/>
          <w:wBefore w:w="108" w:type="dxa"/>
          <w:wAfter w:w="542" w:type="dxa"/>
          <w:trHeight w:val="375"/>
        </w:trPr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  <w:t>4.3 Срок реализации проекта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EB5584" w:rsidTr="00BC0112">
        <w:trPr>
          <w:gridBefore w:val="1"/>
          <w:gridAfter w:val="2"/>
          <w:wBefore w:w="108" w:type="dxa"/>
          <w:wAfter w:w="542" w:type="dxa"/>
          <w:trHeight w:val="375"/>
        </w:trPr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  <w:t>4.4 Сумма проекта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EB5584" w:rsidTr="00BC0112">
        <w:trPr>
          <w:gridBefore w:val="1"/>
          <w:gridAfter w:val="2"/>
          <w:wBefore w:w="108" w:type="dxa"/>
          <w:wAfter w:w="542" w:type="dxa"/>
          <w:trHeight w:val="375"/>
        </w:trPr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bCs/>
                <w:snapToGrid/>
                <w:color w:val="000000"/>
                <w:sz w:val="24"/>
                <w:szCs w:val="24"/>
                <w:lang w:val="ru-RU" w:eastAsia="ru-RU"/>
              </w:rPr>
              <w:t>4.5 Источники финансирования проекта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EB5584" w:rsidTr="00BC0112">
        <w:trPr>
          <w:gridBefore w:val="1"/>
          <w:gridAfter w:val="2"/>
          <w:wBefore w:w="108" w:type="dxa"/>
          <w:wAfter w:w="542" w:type="dxa"/>
          <w:trHeight w:val="375"/>
        </w:trPr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right"/>
              <w:rPr>
                <w:i/>
                <w:iCs/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i/>
                <w:iCs/>
                <w:snapToGrid/>
                <w:color w:val="000000"/>
                <w:sz w:val="24"/>
                <w:szCs w:val="24"/>
                <w:lang w:val="ru-RU" w:eastAsia="ru-RU"/>
              </w:rPr>
              <w:t>Собственные средства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EB5584" w:rsidTr="00BC0112">
        <w:trPr>
          <w:gridBefore w:val="1"/>
          <w:gridAfter w:val="2"/>
          <w:wBefore w:w="108" w:type="dxa"/>
          <w:wAfter w:w="542" w:type="dxa"/>
          <w:trHeight w:val="375"/>
        </w:trPr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right"/>
              <w:rPr>
                <w:i/>
                <w:iCs/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i/>
                <w:iCs/>
                <w:snapToGrid/>
                <w:color w:val="000000"/>
                <w:sz w:val="24"/>
                <w:szCs w:val="24"/>
                <w:lang w:val="ru-RU" w:eastAsia="ru-RU"/>
              </w:rPr>
              <w:t>Заемные и привлеченные средства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A245C9" w:rsidTr="00BC0112">
        <w:trPr>
          <w:gridBefore w:val="1"/>
          <w:gridAfter w:val="2"/>
          <w:wBefore w:w="108" w:type="dxa"/>
          <w:wAfter w:w="542" w:type="dxa"/>
          <w:trHeight w:val="390"/>
        </w:trPr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right"/>
              <w:rPr>
                <w:i/>
                <w:iCs/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i/>
                <w:iCs/>
                <w:snapToGrid/>
                <w:color w:val="000000"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EB5584">
              <w:rPr>
                <w:i/>
                <w:iCs/>
                <w:snapToGrid/>
                <w:color w:val="000000"/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EB5584">
              <w:rPr>
                <w:i/>
                <w:iCs/>
                <w:snapToGrid/>
                <w:color w:val="000000"/>
                <w:sz w:val="24"/>
                <w:szCs w:val="24"/>
                <w:lang w:val="ru-RU" w:eastAsia="ru-RU"/>
              </w:rPr>
              <w:t>. за счет средств Банка развития (Всемирного банка)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A245C9" w:rsidTr="00BC0112">
        <w:trPr>
          <w:gridBefore w:val="1"/>
          <w:gridAfter w:val="3"/>
          <w:wBefore w:w="108" w:type="dxa"/>
          <w:wAfter w:w="557" w:type="dxa"/>
          <w:trHeight w:val="375"/>
        </w:trPr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067ACF" w:rsidRPr="00EB5584" w:rsidTr="00BC0112">
        <w:trPr>
          <w:gridBefore w:val="1"/>
          <w:gridAfter w:val="9"/>
          <w:wBefore w:w="108" w:type="dxa"/>
          <w:wAfter w:w="2976" w:type="dxa"/>
          <w:trHeight w:val="375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  <w:t>5. Информация о кредитном договоре</w:t>
            </w:r>
          </w:p>
        </w:tc>
      </w:tr>
      <w:tr w:rsidR="00067ACF" w:rsidRPr="00EB5584" w:rsidTr="00BC0112">
        <w:trPr>
          <w:gridBefore w:val="1"/>
          <w:gridAfter w:val="3"/>
          <w:wBefore w:w="108" w:type="dxa"/>
          <w:wAfter w:w="557" w:type="dxa"/>
          <w:trHeight w:val="390"/>
        </w:trPr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067ACF" w:rsidRPr="00A245C9" w:rsidTr="00BC0112">
        <w:trPr>
          <w:gridBefore w:val="1"/>
          <w:gridAfter w:val="9"/>
          <w:wBefore w:w="108" w:type="dxa"/>
          <w:wAfter w:w="2976" w:type="dxa"/>
          <w:trHeight w:val="375"/>
        </w:trPr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5.1 </w:t>
            </w:r>
            <w:r>
              <w:rPr>
                <w:snapToGrid/>
                <w:color w:val="000000"/>
                <w:sz w:val="24"/>
                <w:szCs w:val="24"/>
                <w:lang w:val="ru-RU" w:eastAsia="ru-RU"/>
              </w:rPr>
              <w:t>Д</w:t>
            </w: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ата</w:t>
            </w:r>
            <w:r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 и номер</w:t>
            </w: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 решения коллегиального органа</w:t>
            </w:r>
          </w:p>
        </w:tc>
        <w:tc>
          <w:tcPr>
            <w:tcW w:w="368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67ACF" w:rsidRPr="00A245C9" w:rsidTr="00BC0112">
        <w:trPr>
          <w:gridBefore w:val="1"/>
          <w:gridAfter w:val="9"/>
          <w:wBefore w:w="108" w:type="dxa"/>
          <w:wAfter w:w="2976" w:type="dxa"/>
          <w:trHeight w:val="375"/>
        </w:trPr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5.2 Вид договора финансирования </w:t>
            </w:r>
            <w:proofErr w:type="spellStart"/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Субпроекта</w:t>
            </w:r>
            <w:proofErr w:type="spellEnd"/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 (НКЛ/ЕК)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67ACF" w:rsidRPr="00A245C9" w:rsidTr="00BC0112">
        <w:trPr>
          <w:gridBefore w:val="1"/>
          <w:gridAfter w:val="9"/>
          <w:wBefore w:w="108" w:type="dxa"/>
          <w:wAfter w:w="2976" w:type="dxa"/>
          <w:trHeight w:val="375"/>
        </w:trPr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5.3 Сумма </w:t>
            </w:r>
            <w:r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кредита по кредитному договору, </w:t>
            </w:r>
            <w:r w:rsidRPr="00D8510C">
              <w:rPr>
                <w:snapToGrid/>
                <w:color w:val="000000"/>
                <w:sz w:val="24"/>
                <w:szCs w:val="24"/>
                <w:lang w:val="ru-RU" w:eastAsia="ru-RU"/>
              </w:rPr>
              <w:t>валюта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67ACF" w:rsidRPr="00A245C9" w:rsidTr="00BC0112">
        <w:trPr>
          <w:gridBefore w:val="1"/>
          <w:gridAfter w:val="9"/>
          <w:wBefore w:w="108" w:type="dxa"/>
          <w:wAfter w:w="2976" w:type="dxa"/>
          <w:trHeight w:val="375"/>
        </w:trPr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5.4 Целевое назначение (инвестиции/оборотный капитал)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67ACF" w:rsidRPr="00EB5584" w:rsidTr="00BC0112">
        <w:trPr>
          <w:gridBefore w:val="1"/>
          <w:gridAfter w:val="9"/>
          <w:wBefore w:w="108" w:type="dxa"/>
          <w:wAfter w:w="2976" w:type="dxa"/>
          <w:trHeight w:val="375"/>
        </w:trPr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5.5 Срок </w:t>
            </w:r>
            <w:r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действия </w:t>
            </w: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договора (мес.)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67ACF" w:rsidRPr="00EB5584" w:rsidTr="00BC0112">
        <w:trPr>
          <w:gridBefore w:val="1"/>
          <w:gridAfter w:val="9"/>
          <w:wBefore w:w="108" w:type="dxa"/>
          <w:wAfter w:w="2976" w:type="dxa"/>
          <w:trHeight w:val="375"/>
        </w:trPr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5.6 Отсрочка погашения (мес.)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67ACF" w:rsidRPr="00A245C9" w:rsidTr="00BC0112">
        <w:trPr>
          <w:gridBefore w:val="1"/>
          <w:gridAfter w:val="9"/>
          <w:wBefore w:w="108" w:type="dxa"/>
          <w:wAfter w:w="2976" w:type="dxa"/>
          <w:trHeight w:val="375"/>
        </w:trPr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5.7 Процентная ставка</w:t>
            </w:r>
            <w:r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 по кредитному договору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67ACF" w:rsidRPr="00EB5584" w:rsidTr="00BC0112">
        <w:trPr>
          <w:gridBefore w:val="1"/>
          <w:gridAfter w:val="9"/>
          <w:wBefore w:w="108" w:type="dxa"/>
          <w:wAfter w:w="2976" w:type="dxa"/>
          <w:trHeight w:val="375"/>
        </w:trPr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5.8 Вид обеспечения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67ACF" w:rsidRPr="00A245C9" w:rsidTr="00BC0112">
        <w:trPr>
          <w:gridBefore w:val="1"/>
          <w:gridAfter w:val="9"/>
          <w:wBefore w:w="108" w:type="dxa"/>
          <w:wAfter w:w="2976" w:type="dxa"/>
          <w:trHeight w:val="750"/>
        </w:trPr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5.9 Сумма запрашиваемых средств, подлежащая перечислению по кредитному договору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67ACF" w:rsidRPr="00A245C9" w:rsidTr="00BC0112">
        <w:trPr>
          <w:gridBefore w:val="1"/>
          <w:gridAfter w:val="9"/>
          <w:wBefore w:w="108" w:type="dxa"/>
          <w:wAfter w:w="2976" w:type="dxa"/>
          <w:trHeight w:val="750"/>
        </w:trPr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5.10 Сумма средств, ранее </w:t>
            </w:r>
            <w:proofErr w:type="spellStart"/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предоставленых</w:t>
            </w:r>
            <w:proofErr w:type="spellEnd"/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 Банком развития для финансирования </w:t>
            </w:r>
            <w:proofErr w:type="spellStart"/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Субпроекта</w:t>
            </w:r>
            <w:proofErr w:type="spellEnd"/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67ACF" w:rsidRPr="00A245C9" w:rsidTr="00BC0112">
        <w:trPr>
          <w:gridBefore w:val="1"/>
          <w:gridAfter w:val="9"/>
          <w:wBefore w:w="108" w:type="dxa"/>
          <w:wAfter w:w="2976" w:type="dxa"/>
          <w:trHeight w:val="390"/>
        </w:trPr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5.11 Остаток задолженности по кредитному договору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067ACF" w:rsidRPr="00A245C9" w:rsidTr="00BC0112">
        <w:trPr>
          <w:gridAfter w:val="4"/>
          <w:wAfter w:w="788" w:type="dxa"/>
          <w:trHeight w:val="885"/>
        </w:trPr>
        <w:tc>
          <w:tcPr>
            <w:tcW w:w="89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CF" w:rsidRPr="00EB5584" w:rsidRDefault="00067ACF" w:rsidP="00067ACF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Настоящим подтверждаем, что в кредитном договоре указаны все необходимые нормы в соответствии с Соглашением (отметить необходимое)</w:t>
            </w:r>
          </w:p>
        </w:tc>
      </w:tr>
      <w:tr w:rsidR="00067ACF" w:rsidRPr="00A245C9" w:rsidTr="00BC0112">
        <w:trPr>
          <w:gridBefore w:val="1"/>
          <w:gridAfter w:val="3"/>
          <w:wBefore w:w="108" w:type="dxa"/>
          <w:wAfter w:w="557" w:type="dxa"/>
          <w:trHeight w:val="390"/>
        </w:trPr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067ACF" w:rsidRPr="00EB5584" w:rsidTr="00BC0112">
        <w:trPr>
          <w:gridBefore w:val="1"/>
          <w:gridAfter w:val="3"/>
          <w:wBefore w:w="108" w:type="dxa"/>
          <w:wAfter w:w="557" w:type="dxa"/>
          <w:trHeight w:val="390"/>
        </w:trPr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righ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067ACF" w:rsidRPr="00EB5584" w:rsidTr="00BC0112">
        <w:trPr>
          <w:gridBefore w:val="1"/>
          <w:gridAfter w:val="3"/>
          <w:wBefore w:w="108" w:type="dxa"/>
          <w:wAfter w:w="557" w:type="dxa"/>
          <w:trHeight w:val="390"/>
        </w:trPr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righ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067ACF" w:rsidRPr="00EB5584" w:rsidTr="00BC0112">
        <w:trPr>
          <w:gridBefore w:val="1"/>
          <w:gridAfter w:val="3"/>
          <w:wBefore w:w="108" w:type="dxa"/>
          <w:wAfter w:w="557" w:type="dxa"/>
          <w:trHeight w:val="390"/>
        </w:trPr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righ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067ACF" w:rsidRPr="00EB5584" w:rsidTr="00BC0112">
        <w:trPr>
          <w:gridBefore w:val="1"/>
          <w:gridAfter w:val="3"/>
          <w:wBefore w:w="108" w:type="dxa"/>
          <w:wAfter w:w="557" w:type="dxa"/>
          <w:trHeight w:val="375"/>
        </w:trPr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067ACF" w:rsidRPr="00A245C9" w:rsidTr="00BC0112">
        <w:trPr>
          <w:gridBefore w:val="1"/>
          <w:gridAfter w:val="9"/>
          <w:wBefore w:w="108" w:type="dxa"/>
          <w:wAfter w:w="2976" w:type="dxa"/>
          <w:trHeight w:val="375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  <w:t xml:space="preserve">6. Соответствие </w:t>
            </w:r>
            <w:proofErr w:type="spellStart"/>
            <w:r w:rsidRPr="00EB5584"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  <w:t>Субзаемщика</w:t>
            </w:r>
            <w:proofErr w:type="spellEnd"/>
            <w:r w:rsidRPr="00EB5584"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  <w:t xml:space="preserve"> критериям приемлемости (отметить нужное)</w:t>
            </w:r>
          </w:p>
        </w:tc>
      </w:tr>
      <w:tr w:rsidR="00067ACF" w:rsidRPr="00A245C9" w:rsidTr="00BC0112">
        <w:trPr>
          <w:gridBefore w:val="1"/>
          <w:gridAfter w:val="3"/>
          <w:wBefore w:w="108" w:type="dxa"/>
          <w:wAfter w:w="557" w:type="dxa"/>
          <w:trHeight w:val="390"/>
        </w:trPr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067ACF" w:rsidRPr="00EB5584" w:rsidTr="00BC0112">
        <w:trPr>
          <w:gridBefore w:val="1"/>
          <w:gridAfter w:val="3"/>
          <w:wBefore w:w="108" w:type="dxa"/>
          <w:wAfter w:w="557" w:type="dxa"/>
          <w:trHeight w:val="375"/>
        </w:trPr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067ACF" w:rsidRPr="00A245C9" w:rsidTr="00BC0112">
        <w:trPr>
          <w:gridBefore w:val="1"/>
          <w:gridAfter w:val="3"/>
          <w:wBefore w:w="108" w:type="dxa"/>
          <w:wAfter w:w="557" w:type="dxa"/>
          <w:trHeight w:val="1125"/>
        </w:trPr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6.1 доля в уставном фонде, принадлежащая Республике Беларусь, ее административно-территориальным единицам, не превышает 25  процентов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067ACF" w:rsidRPr="00A245C9" w:rsidTr="00723D87">
        <w:trPr>
          <w:gridBefore w:val="1"/>
          <w:gridAfter w:val="3"/>
          <w:wBefore w:w="108" w:type="dxa"/>
          <w:wAfter w:w="557" w:type="dxa"/>
          <w:trHeight w:val="750"/>
        </w:trPr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6.2 суммарная доля собственности нерезидентов Республики Беларусь не превышает 49 процентов уставного фонда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067ACF" w:rsidRPr="00A245C9" w:rsidTr="00723D87">
        <w:trPr>
          <w:gridBefore w:val="1"/>
          <w:gridAfter w:val="3"/>
          <w:wBefore w:w="108" w:type="dxa"/>
          <w:wAfter w:w="557" w:type="dxa"/>
          <w:trHeight w:val="225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6.3 положительная кредитная история (в случае наличия кредитной истории), оцененная по данным за последние 12 месяцев (допускается наличие факта (фактов) просроченной задолженности по основному долгу </w:t>
            </w:r>
            <w:proofErr w:type="gramStart"/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и(</w:t>
            </w:r>
            <w:proofErr w:type="gramEnd"/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или) процентам общей суммарной продолжительностью не более 30  календарных дней за последние 12 месяцев)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067ACF" w:rsidRPr="00A245C9" w:rsidTr="00BC0112">
        <w:trPr>
          <w:gridBefore w:val="1"/>
          <w:gridAfter w:val="3"/>
          <w:wBefore w:w="108" w:type="dxa"/>
          <w:wAfter w:w="557" w:type="dxa"/>
          <w:trHeight w:val="705"/>
        </w:trPr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6.4 не имеет просроченной задолженности по обязательствам кредитного характера перед банками, в том числе Банком развития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067ACF" w:rsidRPr="00A245C9" w:rsidTr="00BC0112">
        <w:trPr>
          <w:gridBefore w:val="1"/>
          <w:gridAfter w:val="3"/>
          <w:wBefore w:w="108" w:type="dxa"/>
          <w:wAfter w:w="557" w:type="dxa"/>
          <w:trHeight w:val="1124"/>
        </w:trPr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6.5  является независимым. </w:t>
            </w: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br/>
            </w:r>
            <w:proofErr w:type="gramStart"/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Справочно</w:t>
            </w:r>
            <w:proofErr w:type="spellEnd"/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:</w:t>
            </w:r>
            <w:proofErr w:type="gramEnd"/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Субъект МСП не признается независимым, если 25  процентов и более его уставного фонда принадлежит юридическому лицу, которое не удовлетворяет критериям классификации Субъектов МСП согласно пункту Соглашению)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067ACF" w:rsidRPr="00A245C9" w:rsidTr="00BC0112">
        <w:trPr>
          <w:gridBefore w:val="1"/>
          <w:gridAfter w:val="3"/>
          <w:wBefore w:w="108" w:type="dxa"/>
          <w:wAfter w:w="557" w:type="dxa"/>
          <w:trHeight w:val="1125"/>
        </w:trPr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6.6 не находится в процессе реорганизации, ликвидации (прекращения деятельности), экономической несостоятельности (банкротства)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067ACF" w:rsidRPr="00A245C9" w:rsidTr="00BC0112">
        <w:trPr>
          <w:gridBefore w:val="1"/>
          <w:gridAfter w:val="3"/>
          <w:wBefore w:w="108" w:type="dxa"/>
          <w:wAfter w:w="557" w:type="dxa"/>
          <w:trHeight w:val="1125"/>
        </w:trPr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6.7 является кредитоспособным, имеет хорошее финансовое состояние в соответствии локальными нормативными правовыми актами Банка-партнера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067ACF" w:rsidRPr="00A245C9" w:rsidTr="00BC0112">
        <w:trPr>
          <w:gridBefore w:val="1"/>
          <w:gridAfter w:val="3"/>
          <w:wBefore w:w="108" w:type="dxa"/>
          <w:wAfter w:w="557" w:type="dxa"/>
          <w:trHeight w:val="750"/>
        </w:trPr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6.8 срок ведения хозяйственной деятельности превышает 6 месяцев c даты государственной регистрации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BC0112" w:rsidRPr="00A245C9" w:rsidTr="00BC0112">
        <w:trPr>
          <w:gridBefore w:val="1"/>
          <w:wBefore w:w="108" w:type="dxa"/>
          <w:trHeight w:val="31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112" w:rsidRPr="00EB5584" w:rsidRDefault="00BC0112" w:rsidP="00067ACF">
            <w:pPr>
              <w:jc w:val="left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112" w:rsidRPr="00EB5584" w:rsidRDefault="00BC0112" w:rsidP="00067ACF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067ACF" w:rsidRPr="00A245C9" w:rsidTr="00BC0112">
        <w:trPr>
          <w:gridBefore w:val="1"/>
          <w:wBefore w:w="108" w:type="dxa"/>
          <w:trHeight w:val="31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b/>
                <w:bCs/>
                <w:snapToGrid/>
                <w:color w:val="000000"/>
                <w:sz w:val="24"/>
                <w:szCs w:val="24"/>
                <w:lang w:val="ru-RU"/>
              </w:rPr>
            </w:pPr>
            <w:r w:rsidRPr="00EB5584">
              <w:rPr>
                <w:b/>
                <w:bCs/>
                <w:color w:val="000000"/>
                <w:sz w:val="24"/>
                <w:szCs w:val="24"/>
                <w:lang w:val="ru-RU"/>
              </w:rPr>
              <w:t>7. Список закупок, которые будут финансироваться в рамках кредитного договора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</w:tcPr>
          <w:p w:rsidR="00067ACF" w:rsidRPr="00EB5584" w:rsidRDefault="00067ACF" w:rsidP="00067ACF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067ACF" w:rsidRPr="00A245C9" w:rsidTr="00BC0112">
        <w:trPr>
          <w:gridBefore w:val="1"/>
          <w:wBefore w:w="108" w:type="dxa"/>
          <w:trHeight w:val="37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CF" w:rsidRPr="00EB5584" w:rsidRDefault="00067ACF" w:rsidP="00067ACF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rPr>
                <w:sz w:val="24"/>
                <w:szCs w:val="24"/>
                <w:lang w:val="ru-RU"/>
              </w:rPr>
            </w:pPr>
          </w:p>
        </w:tc>
      </w:tr>
      <w:tr w:rsidR="00067ACF" w:rsidRPr="00067ACF" w:rsidTr="00BC0112">
        <w:trPr>
          <w:gridBefore w:val="1"/>
          <w:wBefore w:w="108" w:type="dxa"/>
          <w:trHeight w:val="73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CF" w:rsidRPr="00EB5584" w:rsidRDefault="00067ACF" w:rsidP="00067ACF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EB5584">
              <w:rPr>
                <w:bCs/>
                <w:color w:val="000000"/>
                <w:sz w:val="24"/>
                <w:szCs w:val="24"/>
                <w:lang w:val="ru-RU"/>
              </w:rPr>
              <w:t>Краткое описание предмета, который будет закупаться, например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CF" w:rsidRPr="00EB5584" w:rsidRDefault="00067ACF" w:rsidP="00067ACF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EB5584">
              <w:rPr>
                <w:bCs/>
                <w:color w:val="000000"/>
                <w:sz w:val="24"/>
                <w:szCs w:val="24"/>
              </w:rPr>
              <w:t>Описание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CF" w:rsidRPr="00067ACF" w:rsidRDefault="00067ACF" w:rsidP="00067ACF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067ACF">
              <w:rPr>
                <w:bCs/>
                <w:color w:val="000000"/>
                <w:sz w:val="24"/>
                <w:szCs w:val="24"/>
                <w:lang w:val="ru-RU"/>
              </w:rPr>
              <w:t>Стоимость (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ед. вал.</w:t>
            </w:r>
            <w:r w:rsidRPr="00067ACF">
              <w:rPr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ACF" w:rsidRPr="00067ACF" w:rsidRDefault="00067ACF" w:rsidP="00067ACF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067ACF">
              <w:rPr>
                <w:bCs/>
                <w:color w:val="000000"/>
                <w:sz w:val="24"/>
                <w:szCs w:val="24"/>
                <w:lang w:val="ru-RU"/>
              </w:rPr>
              <w:t>Метод закупки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ACF" w:rsidRPr="00067ACF" w:rsidRDefault="00067ACF" w:rsidP="00067ACF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067ACF">
              <w:rPr>
                <w:bCs/>
                <w:color w:val="000000"/>
                <w:sz w:val="24"/>
                <w:szCs w:val="24"/>
                <w:lang w:val="ru-RU"/>
              </w:rPr>
              <w:t>Предполагаемая дата закупки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ACF" w:rsidRPr="00067ACF" w:rsidRDefault="00067ACF" w:rsidP="00067ACF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067ACF">
              <w:rPr>
                <w:bCs/>
                <w:color w:val="000000"/>
                <w:sz w:val="24"/>
                <w:szCs w:val="24"/>
                <w:lang w:val="ru-RU"/>
              </w:rPr>
              <w:t>Страна происхождения (при наличии)</w:t>
            </w:r>
          </w:p>
        </w:tc>
      </w:tr>
      <w:tr w:rsidR="00067ACF" w:rsidRPr="00067ACF" w:rsidTr="00BC0112">
        <w:trPr>
          <w:gridBefore w:val="1"/>
          <w:wBefore w:w="108" w:type="dxa"/>
          <w:trHeight w:val="37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CF" w:rsidRPr="00067ACF" w:rsidRDefault="00067ACF" w:rsidP="00067ACF">
            <w:pPr>
              <w:rPr>
                <w:color w:val="000000"/>
                <w:sz w:val="24"/>
                <w:szCs w:val="24"/>
                <w:lang w:val="ru-RU"/>
              </w:rPr>
            </w:pPr>
            <w:r w:rsidRPr="00067ACF">
              <w:rPr>
                <w:color w:val="000000"/>
                <w:sz w:val="24"/>
                <w:szCs w:val="24"/>
                <w:lang w:val="ru-RU"/>
              </w:rPr>
              <w:t>Сырье 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067ACF" w:rsidRDefault="00067ACF" w:rsidP="00067ACF">
            <w:pPr>
              <w:rPr>
                <w:color w:val="000000"/>
                <w:sz w:val="24"/>
                <w:szCs w:val="24"/>
                <w:lang w:val="ru-RU"/>
              </w:rPr>
            </w:pPr>
            <w:r w:rsidRPr="00EB55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067ACF" w:rsidRDefault="00067ACF" w:rsidP="00067ACF">
            <w:pPr>
              <w:rPr>
                <w:color w:val="000000"/>
                <w:sz w:val="24"/>
                <w:szCs w:val="24"/>
                <w:lang w:val="ru-RU"/>
              </w:rPr>
            </w:pPr>
            <w:r w:rsidRPr="00EB55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CF" w:rsidRPr="00067ACF" w:rsidRDefault="00067ACF" w:rsidP="00067ACF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CF" w:rsidRPr="00067ACF" w:rsidRDefault="00067ACF" w:rsidP="00067ACF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CF" w:rsidRPr="00067ACF" w:rsidRDefault="00067ACF" w:rsidP="00067ACF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67ACF" w:rsidRPr="00067ACF" w:rsidTr="00BC0112">
        <w:trPr>
          <w:gridBefore w:val="1"/>
          <w:wBefore w:w="108" w:type="dxa"/>
          <w:trHeight w:val="37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CF" w:rsidRPr="00067ACF" w:rsidRDefault="00067ACF" w:rsidP="00067ACF">
            <w:pPr>
              <w:rPr>
                <w:color w:val="000000"/>
                <w:sz w:val="24"/>
                <w:szCs w:val="24"/>
                <w:lang w:val="ru-RU"/>
              </w:rPr>
            </w:pPr>
            <w:r w:rsidRPr="00067ACF">
              <w:rPr>
                <w:color w:val="000000"/>
                <w:sz w:val="24"/>
                <w:szCs w:val="24"/>
                <w:lang w:val="ru-RU"/>
              </w:rPr>
              <w:t>Сырье 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067ACF" w:rsidRDefault="00067ACF" w:rsidP="00067ACF">
            <w:pPr>
              <w:rPr>
                <w:color w:val="000000"/>
                <w:sz w:val="24"/>
                <w:szCs w:val="24"/>
                <w:lang w:val="ru-RU"/>
              </w:rPr>
            </w:pPr>
            <w:r w:rsidRPr="00EB55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067ACF" w:rsidRDefault="00067ACF" w:rsidP="00067ACF">
            <w:pPr>
              <w:rPr>
                <w:color w:val="000000"/>
                <w:sz w:val="24"/>
                <w:szCs w:val="24"/>
                <w:lang w:val="ru-RU"/>
              </w:rPr>
            </w:pPr>
            <w:r w:rsidRPr="00EB55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CF" w:rsidRPr="00067ACF" w:rsidRDefault="00067ACF" w:rsidP="00067ACF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CF" w:rsidRPr="00067ACF" w:rsidRDefault="00067ACF" w:rsidP="00067ACF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CF" w:rsidRPr="00067ACF" w:rsidRDefault="00067ACF" w:rsidP="00067ACF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67ACF" w:rsidRPr="00067ACF" w:rsidTr="00BC0112">
        <w:trPr>
          <w:gridBefore w:val="1"/>
          <w:wBefore w:w="108" w:type="dxa"/>
          <w:trHeight w:val="37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CF" w:rsidRPr="00067ACF" w:rsidRDefault="00067ACF" w:rsidP="00067ACF">
            <w:pPr>
              <w:rPr>
                <w:color w:val="000000"/>
                <w:sz w:val="24"/>
                <w:szCs w:val="24"/>
                <w:lang w:val="ru-RU"/>
              </w:rPr>
            </w:pPr>
            <w:r w:rsidRPr="00067ACF">
              <w:rPr>
                <w:color w:val="000000"/>
                <w:sz w:val="24"/>
                <w:szCs w:val="24"/>
                <w:lang w:val="ru-RU"/>
              </w:rPr>
              <w:t>……….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067ACF" w:rsidRDefault="00067ACF" w:rsidP="00067ACF">
            <w:pPr>
              <w:rPr>
                <w:color w:val="000000"/>
                <w:sz w:val="24"/>
                <w:szCs w:val="24"/>
                <w:lang w:val="ru-RU"/>
              </w:rPr>
            </w:pPr>
            <w:r w:rsidRPr="00EB55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067ACF" w:rsidRDefault="00067ACF" w:rsidP="00067ACF">
            <w:pPr>
              <w:rPr>
                <w:color w:val="000000"/>
                <w:sz w:val="24"/>
                <w:szCs w:val="24"/>
                <w:lang w:val="ru-RU"/>
              </w:rPr>
            </w:pPr>
            <w:r w:rsidRPr="00EB55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CF" w:rsidRPr="00067ACF" w:rsidRDefault="00067ACF" w:rsidP="00067ACF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CF" w:rsidRPr="00067ACF" w:rsidRDefault="00067ACF" w:rsidP="00067ACF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CF" w:rsidRPr="00067ACF" w:rsidRDefault="00067ACF" w:rsidP="00067ACF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67ACF" w:rsidRPr="00EB5584" w:rsidTr="00BC0112">
        <w:trPr>
          <w:gridBefore w:val="1"/>
          <w:wBefore w:w="108" w:type="dxa"/>
          <w:trHeight w:val="37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CF" w:rsidRPr="00EB5584" w:rsidRDefault="00067ACF" w:rsidP="00067ACF">
            <w:pPr>
              <w:rPr>
                <w:color w:val="000000"/>
                <w:sz w:val="24"/>
                <w:szCs w:val="24"/>
              </w:rPr>
            </w:pPr>
            <w:r w:rsidRPr="00067ACF">
              <w:rPr>
                <w:color w:val="000000"/>
                <w:sz w:val="24"/>
                <w:szCs w:val="24"/>
                <w:lang w:val="ru-RU"/>
              </w:rPr>
              <w:t>Об</w:t>
            </w:r>
            <w:proofErr w:type="spellStart"/>
            <w:r w:rsidRPr="00EB5584">
              <w:rPr>
                <w:color w:val="000000"/>
                <w:sz w:val="24"/>
                <w:szCs w:val="24"/>
              </w:rPr>
              <w:t>орудование</w:t>
            </w:r>
            <w:proofErr w:type="spellEnd"/>
            <w:r w:rsidRPr="00EB5584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rPr>
                <w:color w:val="000000"/>
                <w:sz w:val="24"/>
                <w:szCs w:val="24"/>
              </w:rPr>
            </w:pPr>
            <w:r w:rsidRPr="00EB55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rPr>
                <w:color w:val="000000"/>
                <w:sz w:val="24"/>
                <w:szCs w:val="24"/>
              </w:rPr>
            </w:pPr>
            <w:r w:rsidRPr="00EB55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rPr>
                <w:color w:val="000000"/>
                <w:sz w:val="24"/>
                <w:szCs w:val="24"/>
              </w:rPr>
            </w:pPr>
          </w:p>
        </w:tc>
      </w:tr>
      <w:tr w:rsidR="00067ACF" w:rsidRPr="00EB5584" w:rsidTr="00BC0112">
        <w:trPr>
          <w:gridBefore w:val="1"/>
          <w:wBefore w:w="108" w:type="dxa"/>
          <w:trHeight w:val="37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CF" w:rsidRPr="00EB5584" w:rsidRDefault="00067ACF" w:rsidP="00067AC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B5584">
              <w:rPr>
                <w:color w:val="000000"/>
                <w:sz w:val="24"/>
                <w:szCs w:val="24"/>
              </w:rPr>
              <w:t>Оборудование</w:t>
            </w:r>
            <w:proofErr w:type="spellEnd"/>
            <w:r w:rsidRPr="00EB5584">
              <w:rPr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rPr>
                <w:color w:val="000000"/>
                <w:sz w:val="24"/>
                <w:szCs w:val="24"/>
              </w:rPr>
            </w:pPr>
            <w:r w:rsidRPr="00EB55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rPr>
                <w:color w:val="000000"/>
                <w:sz w:val="24"/>
                <w:szCs w:val="24"/>
              </w:rPr>
            </w:pPr>
            <w:r w:rsidRPr="00EB55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rPr>
                <w:color w:val="000000"/>
                <w:sz w:val="24"/>
                <w:szCs w:val="24"/>
              </w:rPr>
            </w:pPr>
          </w:p>
        </w:tc>
      </w:tr>
      <w:tr w:rsidR="00067ACF" w:rsidRPr="00EB5584" w:rsidTr="00BC0112">
        <w:trPr>
          <w:gridBefore w:val="1"/>
          <w:wBefore w:w="108" w:type="dxa"/>
          <w:trHeight w:val="37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CF" w:rsidRPr="00EB5584" w:rsidRDefault="00067ACF" w:rsidP="00067ACF">
            <w:pPr>
              <w:rPr>
                <w:color w:val="000000"/>
                <w:sz w:val="24"/>
                <w:szCs w:val="24"/>
              </w:rPr>
            </w:pPr>
            <w:r w:rsidRPr="00EB5584">
              <w:rPr>
                <w:color w:val="000000"/>
                <w:sz w:val="24"/>
                <w:szCs w:val="24"/>
              </w:rPr>
              <w:t>……………….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rPr>
                <w:color w:val="000000"/>
                <w:sz w:val="24"/>
                <w:szCs w:val="24"/>
              </w:rPr>
            </w:pPr>
            <w:r w:rsidRPr="00EB55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rPr>
                <w:color w:val="000000"/>
                <w:sz w:val="24"/>
                <w:szCs w:val="24"/>
              </w:rPr>
            </w:pPr>
            <w:r w:rsidRPr="00EB55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rPr>
                <w:color w:val="000000"/>
                <w:sz w:val="24"/>
                <w:szCs w:val="24"/>
              </w:rPr>
            </w:pPr>
          </w:p>
        </w:tc>
      </w:tr>
      <w:tr w:rsidR="00067ACF" w:rsidRPr="00EB5584" w:rsidTr="00BC0112">
        <w:trPr>
          <w:gridBefore w:val="1"/>
          <w:wBefore w:w="108" w:type="dxa"/>
          <w:trHeight w:val="37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CF" w:rsidRPr="00EB5584" w:rsidRDefault="00067ACF" w:rsidP="00067AC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B5584">
              <w:rPr>
                <w:color w:val="000000"/>
                <w:sz w:val="24"/>
                <w:szCs w:val="24"/>
              </w:rPr>
              <w:t>Строительные</w:t>
            </w:r>
            <w:proofErr w:type="spellEnd"/>
            <w:r w:rsidRPr="00EB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5584">
              <w:rPr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rPr>
                <w:color w:val="000000"/>
                <w:sz w:val="24"/>
                <w:szCs w:val="24"/>
              </w:rPr>
            </w:pPr>
            <w:r w:rsidRPr="00EB55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rPr>
                <w:color w:val="000000"/>
                <w:sz w:val="24"/>
                <w:szCs w:val="24"/>
              </w:rPr>
            </w:pPr>
            <w:r w:rsidRPr="00EB55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rPr>
                <w:color w:val="000000"/>
                <w:sz w:val="24"/>
                <w:szCs w:val="24"/>
              </w:rPr>
            </w:pPr>
          </w:p>
        </w:tc>
      </w:tr>
      <w:tr w:rsidR="00067ACF" w:rsidRPr="00EB5584" w:rsidTr="00BC0112">
        <w:trPr>
          <w:gridBefore w:val="1"/>
          <w:wBefore w:w="108" w:type="dxa"/>
          <w:trHeight w:val="37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CF" w:rsidRPr="00EB5584" w:rsidRDefault="00067ACF" w:rsidP="00067AC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B5584">
              <w:rPr>
                <w:color w:val="000000"/>
                <w:sz w:val="24"/>
                <w:szCs w:val="24"/>
              </w:rPr>
              <w:t>Консультационные</w:t>
            </w:r>
            <w:proofErr w:type="spellEnd"/>
            <w:r w:rsidRPr="00EB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5584">
              <w:rPr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rPr>
                <w:color w:val="000000"/>
                <w:sz w:val="24"/>
                <w:szCs w:val="24"/>
              </w:rPr>
            </w:pPr>
            <w:r w:rsidRPr="00EB55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rPr>
                <w:color w:val="000000"/>
                <w:sz w:val="24"/>
                <w:szCs w:val="24"/>
              </w:rPr>
            </w:pPr>
            <w:r w:rsidRPr="00EB55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rPr>
                <w:color w:val="000000"/>
                <w:sz w:val="24"/>
                <w:szCs w:val="24"/>
              </w:rPr>
            </w:pPr>
          </w:p>
        </w:tc>
      </w:tr>
      <w:tr w:rsidR="00067ACF" w:rsidRPr="00EB5584" w:rsidTr="00BC0112">
        <w:trPr>
          <w:gridBefore w:val="1"/>
          <w:wBefore w:w="108" w:type="dxa"/>
          <w:trHeight w:val="37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CF" w:rsidRPr="00EB5584" w:rsidRDefault="00067ACF" w:rsidP="00067AC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B5584">
              <w:rPr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rPr>
                <w:color w:val="000000"/>
                <w:sz w:val="24"/>
                <w:szCs w:val="24"/>
              </w:rPr>
            </w:pPr>
            <w:r w:rsidRPr="00EB55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rPr>
                <w:color w:val="000000"/>
                <w:sz w:val="24"/>
                <w:szCs w:val="24"/>
              </w:rPr>
            </w:pPr>
            <w:r w:rsidRPr="00EB55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rPr>
                <w:color w:val="000000"/>
                <w:sz w:val="24"/>
                <w:szCs w:val="24"/>
              </w:rPr>
            </w:pPr>
          </w:p>
        </w:tc>
      </w:tr>
      <w:tr w:rsidR="00067ACF" w:rsidRPr="00EB5584" w:rsidTr="00BC0112">
        <w:trPr>
          <w:gridBefore w:val="1"/>
          <w:wBefore w:w="108" w:type="dxa"/>
          <w:trHeight w:val="37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CF" w:rsidRPr="00EB5584" w:rsidRDefault="00067ACF" w:rsidP="00067AC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B5584">
              <w:rPr>
                <w:color w:val="000000"/>
                <w:sz w:val="24"/>
                <w:szCs w:val="24"/>
              </w:rPr>
              <w:t>Другое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rPr>
                <w:color w:val="000000"/>
                <w:sz w:val="24"/>
                <w:szCs w:val="24"/>
              </w:rPr>
            </w:pPr>
            <w:r w:rsidRPr="00EB55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rPr>
                <w:color w:val="000000"/>
                <w:sz w:val="24"/>
                <w:szCs w:val="24"/>
              </w:rPr>
            </w:pPr>
            <w:r w:rsidRPr="00EB55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rPr>
                <w:color w:val="000000"/>
                <w:sz w:val="24"/>
                <w:szCs w:val="24"/>
              </w:rPr>
            </w:pPr>
          </w:p>
        </w:tc>
      </w:tr>
      <w:tr w:rsidR="00067ACF" w:rsidRPr="00EB5584" w:rsidTr="00BC0112">
        <w:trPr>
          <w:gridBefore w:val="1"/>
          <w:wBefore w:w="108" w:type="dxa"/>
          <w:trHeight w:val="37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CF" w:rsidRPr="00EB5584" w:rsidRDefault="00067ACF" w:rsidP="00067ACF">
            <w:pPr>
              <w:rPr>
                <w:color w:val="000000"/>
                <w:sz w:val="24"/>
                <w:szCs w:val="24"/>
              </w:rPr>
            </w:pPr>
            <w:r w:rsidRPr="00EB5584">
              <w:rPr>
                <w:color w:val="000000"/>
                <w:sz w:val="24"/>
                <w:szCs w:val="24"/>
              </w:rPr>
              <w:t>………..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rPr>
                <w:color w:val="000000"/>
                <w:sz w:val="24"/>
                <w:szCs w:val="24"/>
              </w:rPr>
            </w:pPr>
            <w:r w:rsidRPr="00EB55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rPr>
                <w:color w:val="000000"/>
                <w:sz w:val="24"/>
                <w:szCs w:val="24"/>
              </w:rPr>
            </w:pPr>
            <w:r w:rsidRPr="00EB55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rPr>
                <w:color w:val="000000"/>
                <w:sz w:val="24"/>
                <w:szCs w:val="24"/>
              </w:rPr>
            </w:pPr>
          </w:p>
        </w:tc>
      </w:tr>
      <w:tr w:rsidR="00067ACF" w:rsidRPr="00EB5584" w:rsidTr="00BC0112">
        <w:trPr>
          <w:gridBefore w:val="1"/>
          <w:gridAfter w:val="3"/>
          <w:wBefore w:w="108" w:type="dxa"/>
          <w:wAfter w:w="557" w:type="dxa"/>
          <w:trHeight w:val="375"/>
        </w:trPr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Default="00067ACF" w:rsidP="00067ACF">
            <w:pPr>
              <w:jc w:val="left"/>
              <w:rPr>
                <w:snapToGrid/>
                <w:sz w:val="24"/>
                <w:szCs w:val="24"/>
                <w:lang w:eastAsia="ru-RU"/>
              </w:rPr>
            </w:pPr>
          </w:p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067ACF" w:rsidRPr="00EB5584" w:rsidTr="00BC0112">
        <w:trPr>
          <w:gridBefore w:val="1"/>
          <w:gridAfter w:val="9"/>
          <w:wBefore w:w="108" w:type="dxa"/>
          <w:wAfter w:w="2976" w:type="dxa"/>
          <w:trHeight w:val="375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  <w:t>8. Окружающая среда</w:t>
            </w:r>
          </w:p>
        </w:tc>
      </w:tr>
      <w:tr w:rsidR="00067ACF" w:rsidRPr="00A245C9" w:rsidTr="00BC0112">
        <w:trPr>
          <w:gridBefore w:val="1"/>
          <w:gridAfter w:val="2"/>
          <w:wBefore w:w="108" w:type="dxa"/>
          <w:wAfter w:w="542" w:type="dxa"/>
          <w:trHeight w:val="1391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ACF" w:rsidRPr="00D8510C" w:rsidRDefault="00067ACF" w:rsidP="00067ACF">
            <w:pPr>
              <w:jc w:val="left"/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D8510C">
              <w:rPr>
                <w:color w:val="000000"/>
                <w:sz w:val="24"/>
                <w:szCs w:val="24"/>
                <w:lang w:val="ru-RU" w:eastAsia="ru-RU"/>
              </w:rPr>
              <w:t xml:space="preserve">Предоставьте краткое описание </w:t>
            </w:r>
            <w:proofErr w:type="spellStart"/>
            <w:r w:rsidRPr="00D8510C">
              <w:rPr>
                <w:color w:val="000000"/>
                <w:sz w:val="24"/>
                <w:szCs w:val="24"/>
                <w:lang w:val="ru-RU" w:eastAsia="ru-RU"/>
              </w:rPr>
              <w:t>субпроекта</w:t>
            </w:r>
            <w:proofErr w:type="spellEnd"/>
            <w:r w:rsidRPr="00D8510C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8510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(характер </w:t>
            </w:r>
            <w:proofErr w:type="spellStart"/>
            <w:r w:rsidRPr="00D8510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субпроекта</w:t>
            </w:r>
            <w:proofErr w:type="spellEnd"/>
            <w:r w:rsidRPr="00D8510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, физический размер </w:t>
            </w:r>
            <w:proofErr w:type="spellStart"/>
            <w:r w:rsidRPr="00D8510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субпроекта</w:t>
            </w:r>
            <w:proofErr w:type="spellEnd"/>
            <w:r w:rsidRPr="00D8510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[площадь участка, его расположение, объем годового производства и т.д.], наличие любой передачи собственности или текущих операций, планы расширения операций или нового строительства, реконструкции, модернизации объекта, оценка потенциального воздействия на производство)</w:t>
            </w:r>
          </w:p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  <w:r w:rsidRPr="00D8510C">
              <w:rPr>
                <w:color w:val="000000"/>
                <w:sz w:val="24"/>
                <w:szCs w:val="24"/>
                <w:lang w:val="ru-RU" w:eastAsia="ru-RU"/>
              </w:rPr>
              <w:t xml:space="preserve">Предварительная экологическая информация </w:t>
            </w:r>
            <w:r w:rsidRPr="00D8510C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(список документов, представленных для скрининга)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067ACF" w:rsidRPr="00A245C9" w:rsidTr="00BC0112">
        <w:trPr>
          <w:gridBefore w:val="1"/>
          <w:gridAfter w:val="3"/>
          <w:wBefore w:w="108" w:type="dxa"/>
          <w:wAfter w:w="557" w:type="dxa"/>
          <w:trHeight w:val="375"/>
        </w:trPr>
        <w:tc>
          <w:tcPr>
            <w:tcW w:w="90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CF" w:rsidRDefault="00067ACF" w:rsidP="00067ACF">
            <w:pPr>
              <w:jc w:val="left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067ACF" w:rsidRDefault="00067ACF" w:rsidP="00067ACF">
            <w:pPr>
              <w:jc w:val="left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Контрольный список вопросов для экологического отбора (скрининга) </w:t>
            </w:r>
            <w:proofErr w:type="spellStart"/>
            <w:r w:rsidRPr="00EB5584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субпроектов</w:t>
            </w:r>
            <w:proofErr w:type="spellEnd"/>
          </w:p>
          <w:p w:rsidR="00BC0112" w:rsidRPr="00EB5584" w:rsidRDefault="00BC0112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067ACF" w:rsidRPr="00EB5584" w:rsidTr="00BC0112">
        <w:trPr>
          <w:gridBefore w:val="1"/>
          <w:gridAfter w:val="1"/>
          <w:wBefore w:w="108" w:type="dxa"/>
          <w:wAfter w:w="283" w:type="dxa"/>
          <w:trHeight w:val="960"/>
        </w:trPr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ACF" w:rsidRPr="00EB5584" w:rsidRDefault="00067ACF" w:rsidP="00067ACF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  <w:t>КРИТЕРИИ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ACF" w:rsidRPr="00EB5584" w:rsidRDefault="00067ACF" w:rsidP="00067ACF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ACF" w:rsidRPr="00EB5584" w:rsidRDefault="00067ACF" w:rsidP="00067ACF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ACF" w:rsidRPr="00EB5584" w:rsidRDefault="00067ACF" w:rsidP="00067ACF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Комментарий сотрудника по кредитованию</w:t>
            </w:r>
          </w:p>
        </w:tc>
      </w:tr>
      <w:tr w:rsidR="00067ACF" w:rsidRPr="00EB5584" w:rsidTr="00BC0112">
        <w:trPr>
          <w:gridBefore w:val="1"/>
          <w:gridAfter w:val="9"/>
          <w:wBefore w:w="108" w:type="dxa"/>
          <w:wAfter w:w="2976" w:type="dxa"/>
          <w:trHeight w:val="390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ACF" w:rsidRPr="00EB5584" w:rsidRDefault="00067ACF" w:rsidP="00067ACF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  <w:t>Существующее предприятие (связанный проект)</w:t>
            </w:r>
          </w:p>
        </w:tc>
      </w:tr>
      <w:tr w:rsidR="00067ACF" w:rsidRPr="00EB5584" w:rsidTr="00BC0112">
        <w:trPr>
          <w:gridBefore w:val="1"/>
          <w:gridAfter w:val="1"/>
          <w:wBefore w:w="108" w:type="dxa"/>
          <w:wAfter w:w="283" w:type="dxa"/>
          <w:trHeight w:val="315"/>
        </w:trPr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Имеет ли существующее предприятие действующие разрешения, лицензии на ведение деятельности? Если нет, пожалуйста, объясните причину отсутствия.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A245C9" w:rsidTr="00BC0112">
        <w:trPr>
          <w:gridBefore w:val="1"/>
          <w:gridAfter w:val="1"/>
          <w:wBefore w:w="108" w:type="dxa"/>
          <w:wAfter w:w="283" w:type="dxa"/>
          <w:trHeight w:val="315"/>
        </w:trPr>
        <w:tc>
          <w:tcPr>
            <w:tcW w:w="510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7ACF" w:rsidRPr="00D8510C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D8510C">
              <w:rPr>
                <w:snapToGrid/>
                <w:color w:val="000000"/>
                <w:sz w:val="24"/>
                <w:szCs w:val="24"/>
                <w:lang w:val="ru-RU" w:eastAsia="ru-RU"/>
              </w:rPr>
              <w:t>Разрешения, которые должны быть изучены во время скрининга, включают в себя:</w:t>
            </w:r>
          </w:p>
          <w:p w:rsidR="00067ACF" w:rsidRPr="00D8510C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7ACF" w:rsidRPr="0048337A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highlight w:val="cyan"/>
                <w:lang w:val="ru-RU"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7ACF" w:rsidRPr="0048337A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highlight w:val="cyan"/>
                <w:lang w:val="ru-RU" w:eastAsia="ru-RU"/>
              </w:rPr>
            </w:pP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7ACF" w:rsidRPr="0048337A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highlight w:val="cyan"/>
                <w:lang w:val="ru-RU" w:eastAsia="ru-RU"/>
              </w:rPr>
            </w:pPr>
          </w:p>
        </w:tc>
      </w:tr>
      <w:tr w:rsidR="00067ACF" w:rsidRPr="00EB5584" w:rsidTr="00BC0112">
        <w:trPr>
          <w:gridBefore w:val="1"/>
          <w:gridAfter w:val="1"/>
          <w:wBefore w:w="108" w:type="dxa"/>
          <w:wAfter w:w="283" w:type="dxa"/>
          <w:trHeight w:val="315"/>
        </w:trPr>
        <w:tc>
          <w:tcPr>
            <w:tcW w:w="51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7ACF" w:rsidRPr="00D8510C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D8510C">
              <w:rPr>
                <w:snapToGrid/>
                <w:color w:val="000000"/>
                <w:sz w:val="24"/>
                <w:szCs w:val="24"/>
                <w:lang w:val="ru-RU" w:eastAsia="ru-RU"/>
              </w:rPr>
              <w:t>·         разрешение на строительство</w:t>
            </w: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ACF" w:rsidRPr="0048337A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highlight w:val="cyan"/>
                <w:lang w:val="ru-RU"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7ACF" w:rsidRPr="0048337A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highlight w:val="cyan"/>
                <w:lang w:val="ru-RU" w:eastAsia="ru-RU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7ACF" w:rsidRPr="0048337A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highlight w:val="cyan"/>
                <w:lang w:val="ru-RU" w:eastAsia="ru-RU"/>
              </w:rPr>
            </w:pPr>
          </w:p>
        </w:tc>
      </w:tr>
      <w:tr w:rsidR="00067ACF" w:rsidRPr="00EB5584" w:rsidTr="00BC0112">
        <w:trPr>
          <w:gridBefore w:val="1"/>
          <w:gridAfter w:val="1"/>
          <w:wBefore w:w="108" w:type="dxa"/>
          <w:wAfter w:w="283" w:type="dxa"/>
          <w:trHeight w:val="315"/>
        </w:trPr>
        <w:tc>
          <w:tcPr>
            <w:tcW w:w="51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7ACF" w:rsidRPr="00D8510C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D8510C">
              <w:rPr>
                <w:snapToGrid/>
                <w:color w:val="000000"/>
                <w:sz w:val="24"/>
                <w:szCs w:val="24"/>
                <w:lang w:val="ru-RU" w:eastAsia="ru-RU"/>
              </w:rPr>
              <w:t>·         разрешение на ведение деятельности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ACF" w:rsidRPr="0048337A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highlight w:val="cyan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7ACF" w:rsidRPr="0048337A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highlight w:val="cyan"/>
                <w:lang w:val="ru-RU"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7ACF" w:rsidRPr="0048337A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highlight w:val="cyan"/>
                <w:lang w:val="ru-RU" w:eastAsia="ru-RU"/>
              </w:rPr>
            </w:pPr>
          </w:p>
        </w:tc>
      </w:tr>
      <w:tr w:rsidR="00067ACF" w:rsidRPr="00EB5584" w:rsidTr="00BC0112">
        <w:trPr>
          <w:gridBefore w:val="1"/>
          <w:gridAfter w:val="1"/>
          <w:wBefore w:w="108" w:type="dxa"/>
          <w:wAfter w:w="283" w:type="dxa"/>
          <w:trHeight w:val="315"/>
        </w:trPr>
        <w:tc>
          <w:tcPr>
            <w:tcW w:w="51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7ACF" w:rsidRPr="00D8510C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D8510C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·         разрешение на </w:t>
            </w:r>
            <w:proofErr w:type="spellStart"/>
            <w:r w:rsidRPr="00D8510C">
              <w:rPr>
                <w:snapToGrid/>
                <w:color w:val="000000"/>
                <w:sz w:val="24"/>
                <w:szCs w:val="24"/>
                <w:lang w:val="ru-RU" w:eastAsia="ru-RU"/>
              </w:rPr>
              <w:t>спецводопользование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ACF" w:rsidRPr="0048337A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highlight w:val="cyan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7ACF" w:rsidRPr="0048337A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highlight w:val="cyan"/>
                <w:lang w:val="ru-RU"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7ACF" w:rsidRPr="0048337A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highlight w:val="cyan"/>
                <w:lang w:val="ru-RU" w:eastAsia="ru-RU"/>
              </w:rPr>
            </w:pPr>
          </w:p>
        </w:tc>
      </w:tr>
      <w:tr w:rsidR="00067ACF" w:rsidRPr="00A245C9" w:rsidTr="00BC0112">
        <w:trPr>
          <w:gridBefore w:val="1"/>
          <w:gridAfter w:val="1"/>
          <w:wBefore w:w="108" w:type="dxa"/>
          <w:wAfter w:w="283" w:type="dxa"/>
          <w:trHeight w:val="315"/>
        </w:trPr>
        <w:tc>
          <w:tcPr>
            <w:tcW w:w="51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ACF" w:rsidRPr="00D8510C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D8510C">
              <w:rPr>
                <w:snapToGrid/>
                <w:color w:val="000000"/>
                <w:sz w:val="24"/>
                <w:szCs w:val="24"/>
                <w:lang w:val="ru-RU" w:eastAsia="ru-RU"/>
              </w:rPr>
              <w:t>· разрешение на выбросы загрязняющих веществ в атмосферный воздух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ACF" w:rsidRPr="0048337A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highlight w:val="cyan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7ACF" w:rsidRPr="0048337A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highlight w:val="cyan"/>
                <w:lang w:val="ru-RU"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7ACF" w:rsidRPr="0048337A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highlight w:val="cyan"/>
                <w:lang w:val="ru-RU" w:eastAsia="ru-RU"/>
              </w:rPr>
            </w:pPr>
          </w:p>
        </w:tc>
      </w:tr>
      <w:tr w:rsidR="00067ACF" w:rsidRPr="00A245C9" w:rsidTr="00BC0112">
        <w:trPr>
          <w:gridBefore w:val="1"/>
          <w:gridAfter w:val="1"/>
          <w:wBefore w:w="108" w:type="dxa"/>
          <w:wAfter w:w="283" w:type="dxa"/>
          <w:trHeight w:val="330"/>
        </w:trPr>
        <w:tc>
          <w:tcPr>
            <w:tcW w:w="51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7ACF" w:rsidRPr="00D8510C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D8510C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·         разрешение на хранение, захоронение отходов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ACF" w:rsidRPr="0048337A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highlight w:val="cyan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7ACF" w:rsidRPr="0048337A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highlight w:val="cyan"/>
                <w:lang w:val="ru-RU"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7ACF" w:rsidRPr="0048337A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highlight w:val="cyan"/>
                <w:lang w:val="ru-RU" w:eastAsia="ru-RU"/>
              </w:rPr>
            </w:pPr>
          </w:p>
        </w:tc>
      </w:tr>
      <w:tr w:rsidR="00067ACF" w:rsidRPr="00A245C9" w:rsidTr="00BC0112">
        <w:trPr>
          <w:gridBefore w:val="1"/>
          <w:gridAfter w:val="1"/>
          <w:wBefore w:w="108" w:type="dxa"/>
          <w:wAfter w:w="283" w:type="dxa"/>
          <w:trHeight w:val="330"/>
        </w:trPr>
        <w:tc>
          <w:tcPr>
            <w:tcW w:w="510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7ACF" w:rsidRPr="00D8510C" w:rsidRDefault="00067ACF" w:rsidP="00067ACF">
            <w:pPr>
              <w:rPr>
                <w:i/>
                <w:iCs/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D8510C">
              <w:rPr>
                <w:i/>
                <w:iCs/>
                <w:snapToGrid/>
                <w:color w:val="000000"/>
                <w:sz w:val="24"/>
                <w:szCs w:val="24"/>
                <w:lang w:val="ru-RU" w:eastAsia="ru-RU"/>
              </w:rPr>
              <w:t>Если разрешений нет, объясните почему.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A245C9" w:rsidTr="00BC0112">
        <w:trPr>
          <w:gridBefore w:val="1"/>
          <w:gridAfter w:val="1"/>
          <w:wBefore w:w="108" w:type="dxa"/>
          <w:wAfter w:w="283" w:type="dxa"/>
          <w:trHeight w:val="330"/>
        </w:trPr>
        <w:tc>
          <w:tcPr>
            <w:tcW w:w="51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7ACF" w:rsidRPr="00D8510C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D8510C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Есть ли у существующего предприятия или ожидается ли получение лицензии на ведение деятельности, связанной с воздействием на окружающую среду (в </w:t>
            </w:r>
            <w:proofErr w:type="spellStart"/>
            <w:r w:rsidRPr="00D8510C">
              <w:rPr>
                <w:snapToGrid/>
                <w:color w:val="000000"/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D8510C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. в результате реализации финансируемого </w:t>
            </w:r>
            <w:proofErr w:type="spellStart"/>
            <w:r w:rsidRPr="00D8510C">
              <w:rPr>
                <w:snapToGrid/>
                <w:color w:val="000000"/>
                <w:sz w:val="24"/>
                <w:szCs w:val="24"/>
                <w:lang w:val="ru-RU" w:eastAsia="ru-RU"/>
              </w:rPr>
              <w:t>субпроекта</w:t>
            </w:r>
            <w:proofErr w:type="spellEnd"/>
            <w:r w:rsidRPr="00D8510C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)?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A245C9" w:rsidTr="00BC0112">
        <w:trPr>
          <w:gridBefore w:val="1"/>
          <w:gridAfter w:val="1"/>
          <w:wBefore w:w="108" w:type="dxa"/>
          <w:wAfter w:w="283" w:type="dxa"/>
          <w:trHeight w:val="315"/>
        </w:trPr>
        <w:tc>
          <w:tcPr>
            <w:tcW w:w="510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7ACF" w:rsidRPr="00D8510C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D8510C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Оказывает ли деятельность предприятия воздействие на окружающую среду (в части воздействия на атмосферный воздух, водные ресурсы, почву, растительный и животный мир)? </w:t>
            </w:r>
          </w:p>
          <w:p w:rsidR="00067ACF" w:rsidRPr="00D8510C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D8510C">
              <w:rPr>
                <w:snapToGrid/>
                <w:color w:val="000000"/>
                <w:sz w:val="24"/>
                <w:szCs w:val="24"/>
                <w:lang w:val="ru-RU" w:eastAsia="ru-RU"/>
              </w:rPr>
              <w:t>Образуются ли в результате деятельности предприятия отходы?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A245C9" w:rsidTr="00BC0112">
        <w:trPr>
          <w:gridBefore w:val="1"/>
          <w:gridAfter w:val="1"/>
          <w:wBefore w:w="108" w:type="dxa"/>
          <w:wAfter w:w="283" w:type="dxa"/>
          <w:trHeight w:val="330"/>
        </w:trPr>
        <w:tc>
          <w:tcPr>
            <w:tcW w:w="510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EB5584" w:rsidTr="00BC0112">
        <w:trPr>
          <w:gridBefore w:val="1"/>
          <w:gridAfter w:val="1"/>
          <w:wBefore w:w="108" w:type="dxa"/>
          <w:wAfter w:w="283" w:type="dxa"/>
          <w:trHeight w:val="330"/>
        </w:trPr>
        <w:tc>
          <w:tcPr>
            <w:tcW w:w="51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7ACF" w:rsidRPr="00DB2166" w:rsidRDefault="00067ACF" w:rsidP="00067ACF">
            <w:pPr>
              <w:jc w:val="left"/>
              <w:rPr>
                <w:i/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DB2166">
              <w:rPr>
                <w:i/>
                <w:snapToGrid/>
                <w:color w:val="000000"/>
                <w:sz w:val="24"/>
                <w:szCs w:val="24"/>
                <w:lang w:val="ru-RU" w:eastAsia="ru-RU"/>
              </w:rPr>
              <w:t xml:space="preserve">Если нет, пожалуйста, объясните.  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A245C9" w:rsidTr="00BC0112">
        <w:trPr>
          <w:gridBefore w:val="1"/>
          <w:gridAfter w:val="1"/>
          <w:wBefore w:w="108" w:type="dxa"/>
          <w:wAfter w:w="283" w:type="dxa"/>
          <w:trHeight w:val="330"/>
        </w:trPr>
        <w:tc>
          <w:tcPr>
            <w:tcW w:w="510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7ACF" w:rsidRPr="00D8510C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D8510C">
              <w:rPr>
                <w:snapToGrid/>
                <w:color w:val="000000"/>
                <w:sz w:val="24"/>
                <w:szCs w:val="24"/>
                <w:lang w:val="ru-RU" w:eastAsia="ru-RU"/>
              </w:rPr>
              <w:t>Имеются ли какие-либо значительные неоплаченные экологические налоги, штрафы, ущерб или любые другие экологические обязательства (например, незавершенное судебное разбирательство, связанное с экологическими вопросами?)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DB2166" w:rsidTr="00BC0112">
        <w:trPr>
          <w:gridBefore w:val="1"/>
          <w:gridAfter w:val="1"/>
          <w:wBefore w:w="108" w:type="dxa"/>
          <w:wAfter w:w="283" w:type="dxa"/>
          <w:trHeight w:val="330"/>
        </w:trPr>
        <w:tc>
          <w:tcPr>
            <w:tcW w:w="510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7ACF" w:rsidRPr="00D8510C" w:rsidRDefault="00067ACF" w:rsidP="00067ACF">
            <w:pPr>
              <w:jc w:val="left"/>
              <w:rPr>
                <w:i/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D8510C">
              <w:rPr>
                <w:i/>
                <w:snapToGrid/>
                <w:color w:val="000000"/>
                <w:sz w:val="24"/>
                <w:szCs w:val="24"/>
                <w:lang w:val="ru-RU" w:eastAsia="ru-RU"/>
              </w:rPr>
              <w:t xml:space="preserve">Если да, пожалуйста, объясните.   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A245C9" w:rsidTr="00BC0112">
        <w:trPr>
          <w:gridBefore w:val="1"/>
          <w:gridAfter w:val="1"/>
          <w:wBefore w:w="108" w:type="dxa"/>
          <w:wAfter w:w="283" w:type="dxa"/>
          <w:trHeight w:val="315"/>
        </w:trPr>
        <w:tc>
          <w:tcPr>
            <w:tcW w:w="510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7ACF" w:rsidRPr="00D8510C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D8510C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Поступали ли от местного населения, общественных организаций или НПО какие-либо жалобы в отношении условий </w:t>
            </w:r>
            <w:proofErr w:type="gramStart"/>
            <w:r w:rsidRPr="00D8510C">
              <w:rPr>
                <w:snapToGrid/>
                <w:color w:val="000000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D8510C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 предприятий? 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A245C9" w:rsidTr="00BC0112">
        <w:trPr>
          <w:gridBefore w:val="1"/>
          <w:gridAfter w:val="1"/>
          <w:wBefore w:w="108" w:type="dxa"/>
          <w:wAfter w:w="283" w:type="dxa"/>
          <w:trHeight w:val="330"/>
        </w:trPr>
        <w:tc>
          <w:tcPr>
            <w:tcW w:w="510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A245C9" w:rsidTr="00BC0112">
        <w:trPr>
          <w:gridBefore w:val="1"/>
          <w:gridAfter w:val="1"/>
          <w:wBefore w:w="108" w:type="dxa"/>
          <w:wAfter w:w="283" w:type="dxa"/>
          <w:trHeight w:val="330"/>
        </w:trPr>
        <w:tc>
          <w:tcPr>
            <w:tcW w:w="510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7ACF" w:rsidRPr="00EB5584" w:rsidRDefault="00067ACF" w:rsidP="00067ACF">
            <w:pPr>
              <w:rPr>
                <w:i/>
                <w:iCs/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i/>
                <w:iCs/>
                <w:snapToGrid/>
                <w:color w:val="000000"/>
                <w:sz w:val="24"/>
                <w:szCs w:val="24"/>
                <w:lang w:val="ru-RU" w:eastAsia="ru-RU"/>
              </w:rPr>
              <w:t xml:space="preserve">Если да, то будут ли использоваться инвестиции для устранения этих жалоб?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A245C9" w:rsidTr="00BC0112">
        <w:trPr>
          <w:gridBefore w:val="1"/>
          <w:gridAfter w:val="1"/>
          <w:wBefore w:w="108" w:type="dxa"/>
          <w:wAfter w:w="283" w:type="dxa"/>
          <w:trHeight w:val="960"/>
        </w:trPr>
        <w:tc>
          <w:tcPr>
            <w:tcW w:w="51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Приведет ли реализация предлагаемой деятельности к перемещению третьих лиц, официально или неофициально занимающих или использующих землю или постройки, где эта деятельность будет реализована?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ACF" w:rsidRPr="00EB5584" w:rsidRDefault="00067ACF" w:rsidP="00067ACF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ACF" w:rsidRPr="00EB5584" w:rsidRDefault="00067ACF" w:rsidP="00067ACF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A245C9" w:rsidTr="00BC0112">
        <w:trPr>
          <w:gridBefore w:val="1"/>
          <w:gridAfter w:val="1"/>
          <w:wBefore w:w="108" w:type="dxa"/>
          <w:wAfter w:w="283" w:type="dxa"/>
          <w:trHeight w:val="330"/>
        </w:trPr>
        <w:tc>
          <w:tcPr>
            <w:tcW w:w="76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67ACF" w:rsidRPr="00EB5584" w:rsidRDefault="00067ACF" w:rsidP="00067ACF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ACF" w:rsidRPr="00EB5584" w:rsidRDefault="00067ACF" w:rsidP="00067ACF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EB5584" w:rsidTr="00BC0112">
        <w:trPr>
          <w:gridBefore w:val="1"/>
          <w:gridAfter w:val="9"/>
          <w:wBefore w:w="108" w:type="dxa"/>
          <w:wAfter w:w="2976" w:type="dxa"/>
          <w:trHeight w:val="330"/>
        </w:trPr>
        <w:tc>
          <w:tcPr>
            <w:tcW w:w="66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067ACF" w:rsidRPr="00EB5584" w:rsidRDefault="00067ACF" w:rsidP="00067ACF">
            <w:pPr>
              <w:ind w:right="1728"/>
              <w:jc w:val="center"/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  <w:t xml:space="preserve">Предлагаемый </w:t>
            </w:r>
            <w:proofErr w:type="spellStart"/>
            <w:r w:rsidRPr="00EB5584">
              <w:rPr>
                <w:b/>
                <w:bCs/>
                <w:snapToGrid/>
                <w:color w:val="000000"/>
                <w:sz w:val="24"/>
                <w:szCs w:val="24"/>
                <w:lang w:val="ru-RU" w:eastAsia="ru-RU"/>
              </w:rPr>
              <w:t>субпроект</w:t>
            </w:r>
            <w:proofErr w:type="spellEnd"/>
          </w:p>
        </w:tc>
      </w:tr>
      <w:tr w:rsidR="00067ACF" w:rsidRPr="00A245C9" w:rsidTr="00BC0112">
        <w:trPr>
          <w:gridBefore w:val="1"/>
          <w:gridAfter w:val="1"/>
          <w:wBefore w:w="108" w:type="dxa"/>
          <w:wAfter w:w="283" w:type="dxa"/>
          <w:trHeight w:val="1080"/>
        </w:trPr>
        <w:tc>
          <w:tcPr>
            <w:tcW w:w="51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Планируется ли </w:t>
            </w:r>
            <w:proofErr w:type="spellStart"/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субпроектом</w:t>
            </w:r>
            <w:proofErr w:type="spellEnd"/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 образование сточных вод и (или) потребуется ли организация </w:t>
            </w:r>
            <w:proofErr w:type="gramStart"/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контроля за</w:t>
            </w:r>
            <w:proofErr w:type="gramEnd"/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 деятельностью, связанной с воздействием на окружающую среду, в соответствии с нормами Республики Беларуси?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A245C9" w:rsidTr="00BC0112">
        <w:trPr>
          <w:gridBefore w:val="1"/>
          <w:gridAfter w:val="1"/>
          <w:wBefore w:w="108" w:type="dxa"/>
          <w:wAfter w:w="283" w:type="dxa"/>
          <w:trHeight w:val="330"/>
        </w:trPr>
        <w:tc>
          <w:tcPr>
            <w:tcW w:w="510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Планируется ли </w:t>
            </w:r>
            <w:proofErr w:type="spellStart"/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субпроектом</w:t>
            </w:r>
            <w:proofErr w:type="spellEnd"/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 образование выбросов загрязняющих веществ в атмосферный воздух и (или) потребуется ли организация </w:t>
            </w:r>
            <w:proofErr w:type="gramStart"/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контроля за</w:t>
            </w:r>
            <w:proofErr w:type="gramEnd"/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 деятельностью, связанной с воздействием на окружающую среду, в соответствии с нормами Республики Беларуси?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A245C9" w:rsidTr="00BC0112">
        <w:trPr>
          <w:gridBefore w:val="1"/>
          <w:gridAfter w:val="1"/>
          <w:wBefore w:w="108" w:type="dxa"/>
          <w:wAfter w:w="283" w:type="dxa"/>
          <w:trHeight w:val="315"/>
        </w:trPr>
        <w:tc>
          <w:tcPr>
            <w:tcW w:w="510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Будет ли </w:t>
            </w:r>
            <w:proofErr w:type="spellStart"/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субпроект</w:t>
            </w:r>
            <w:proofErr w:type="spellEnd"/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 способствовать увеличению  уровня шума, который потребует организацию </w:t>
            </w:r>
            <w:proofErr w:type="gramStart"/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контроля за</w:t>
            </w:r>
            <w:proofErr w:type="gramEnd"/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 деятельностью, связанной с воздействием на окружающую среду, в соответствии с нормами Республики Беларуси?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A245C9" w:rsidTr="00BC0112">
        <w:trPr>
          <w:gridBefore w:val="1"/>
          <w:gridAfter w:val="1"/>
          <w:wBefore w:w="108" w:type="dxa"/>
          <w:wAfter w:w="283" w:type="dxa"/>
          <w:trHeight w:val="330"/>
        </w:trPr>
        <w:tc>
          <w:tcPr>
            <w:tcW w:w="51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·   Будет ли уровень шума оказывать воздействие на особенно чувствительные объекты (естественную среду обитания, больницы, школы, детские сады, местные центры для населения)?</w:t>
            </w: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A245C9" w:rsidTr="00BC0112">
        <w:trPr>
          <w:gridBefore w:val="1"/>
          <w:gridAfter w:val="1"/>
          <w:wBefore w:w="108" w:type="dxa"/>
          <w:wAfter w:w="283" w:type="dxa"/>
          <w:trHeight w:val="315"/>
        </w:trPr>
        <w:tc>
          <w:tcPr>
            <w:tcW w:w="510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Будут ли в рамках </w:t>
            </w:r>
            <w:proofErr w:type="spellStart"/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субпроекта</w:t>
            </w:r>
            <w:proofErr w:type="spellEnd"/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 использоваться, перевозиться, храниться, производитьс</w:t>
            </w:r>
            <w:r>
              <w:rPr>
                <w:snapToGrid/>
                <w:color w:val="000000"/>
                <w:sz w:val="24"/>
                <w:szCs w:val="24"/>
                <w:lang w:val="ru-RU" w:eastAsia="ru-RU"/>
              </w:rPr>
              <w:t>я опасные материалы, которые</w:t>
            </w: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A245C9" w:rsidTr="00BC0112">
        <w:trPr>
          <w:gridBefore w:val="1"/>
          <w:gridAfter w:val="1"/>
          <w:wBefore w:w="108" w:type="dxa"/>
          <w:wAfter w:w="283" w:type="dxa"/>
          <w:trHeight w:val="315"/>
        </w:trPr>
        <w:tc>
          <w:tcPr>
            <w:tcW w:w="510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·         </w:t>
            </w:r>
            <w:r>
              <w:rPr>
                <w:snapToGrid/>
                <w:color w:val="000000"/>
                <w:sz w:val="24"/>
                <w:szCs w:val="24"/>
                <w:lang w:val="ru-RU" w:eastAsia="ru-RU"/>
              </w:rPr>
              <w:t>требуют специальных разрешений или лицензий</w:t>
            </w: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022A17" w:rsidTr="00BC0112">
        <w:trPr>
          <w:gridBefore w:val="1"/>
          <w:gridAfter w:val="1"/>
          <w:wBefore w:w="108" w:type="dxa"/>
          <w:wAfter w:w="283" w:type="dxa"/>
          <w:trHeight w:val="315"/>
        </w:trPr>
        <w:tc>
          <w:tcPr>
            <w:tcW w:w="510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·         требуется </w:t>
            </w:r>
            <w:r>
              <w:rPr>
                <w:snapToGrid/>
                <w:color w:val="000000"/>
                <w:sz w:val="24"/>
                <w:szCs w:val="24"/>
                <w:lang w:val="ru-RU" w:eastAsia="ru-RU"/>
              </w:rPr>
              <w:t>специально обученного</w:t>
            </w: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 персонал</w:t>
            </w:r>
            <w:r>
              <w:rPr>
                <w:snapToGrid/>
                <w:color w:val="000000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A245C9" w:rsidTr="00BC0112">
        <w:trPr>
          <w:gridBefore w:val="1"/>
          <w:gridAfter w:val="1"/>
          <w:wBefore w:w="108" w:type="dxa"/>
          <w:wAfter w:w="283" w:type="dxa"/>
          <w:trHeight w:val="315"/>
        </w:trPr>
        <w:tc>
          <w:tcPr>
            <w:tcW w:w="510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·         объявлены вне закона или запрещены в ЕС или западных </w:t>
            </w:r>
            <w:proofErr w:type="gramStart"/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странах</w:t>
            </w:r>
            <w:proofErr w:type="gramEnd"/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A245C9" w:rsidTr="00BC0112">
        <w:trPr>
          <w:gridBefore w:val="1"/>
          <w:gridAfter w:val="1"/>
          <w:wBefore w:w="108" w:type="dxa"/>
          <w:wAfter w:w="283" w:type="dxa"/>
          <w:trHeight w:val="315"/>
        </w:trPr>
        <w:tc>
          <w:tcPr>
            <w:tcW w:w="510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·        </w:t>
            </w:r>
            <w:r>
              <w:rPr>
                <w:snapToGrid/>
                <w:color w:val="000000"/>
                <w:sz w:val="24"/>
                <w:szCs w:val="24"/>
                <w:lang w:val="ru-RU" w:eastAsia="ru-RU"/>
              </w:rPr>
              <w:t>противоречат рекомендациям</w:t>
            </w: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 Руководства по </w:t>
            </w:r>
            <w:r>
              <w:rPr>
                <w:snapToGrid/>
                <w:color w:val="000000"/>
                <w:sz w:val="24"/>
                <w:szCs w:val="24"/>
                <w:lang w:val="ru-RU" w:eastAsia="ru-RU"/>
              </w:rPr>
              <w:t>охране окружающей среды, здоровья и труда (ОСЗТ)</w:t>
            </w: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A245C9" w:rsidTr="00BC0112">
        <w:trPr>
          <w:gridBefore w:val="1"/>
          <w:gridAfter w:val="1"/>
          <w:wBefore w:w="108" w:type="dxa"/>
          <w:wAfter w:w="283" w:type="dxa"/>
          <w:trHeight w:val="330"/>
        </w:trPr>
        <w:tc>
          <w:tcPr>
            <w:tcW w:w="51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·         могут привести к загрязнению почвы и воды в случае отсутствия адекватных мер контроля</w:t>
            </w: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A245C9" w:rsidTr="00BC0112">
        <w:trPr>
          <w:gridBefore w:val="1"/>
          <w:gridAfter w:val="1"/>
          <w:wBefore w:w="108" w:type="dxa"/>
          <w:wAfter w:w="283" w:type="dxa"/>
          <w:trHeight w:val="315"/>
        </w:trPr>
        <w:tc>
          <w:tcPr>
            <w:tcW w:w="510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Будут ли в результате деятельности </w:t>
            </w:r>
            <w:proofErr w:type="spellStart"/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субпроекта</w:t>
            </w:r>
            <w:proofErr w:type="spellEnd"/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 образовываться  отходы, для работы с которыми </w:t>
            </w:r>
            <w:proofErr w:type="gramStart"/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потребуются</w:t>
            </w:r>
            <w:proofErr w:type="gramEnd"/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 разработка специальных мер по обращению?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A245C9" w:rsidTr="00BC0112">
        <w:trPr>
          <w:gridBefore w:val="1"/>
          <w:gridAfter w:val="1"/>
          <w:wBefore w:w="108" w:type="dxa"/>
          <w:wAfter w:w="283" w:type="dxa"/>
          <w:trHeight w:val="330"/>
        </w:trPr>
        <w:tc>
          <w:tcPr>
            <w:tcW w:w="51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(в случае закупки нового оборудования, будет ли произведен </w:t>
            </w:r>
            <w:proofErr w:type="spellStart"/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рециклинг</w:t>
            </w:r>
            <w:proofErr w:type="spellEnd"/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 старого  оборудования компанией, имеющей лицензию на использование, обезвреживание отходов производства?)</w:t>
            </w: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A245C9" w:rsidTr="00BC0112">
        <w:trPr>
          <w:gridBefore w:val="1"/>
          <w:gridAfter w:val="1"/>
          <w:wBefore w:w="108" w:type="dxa"/>
          <w:wAfter w:w="283" w:type="dxa"/>
          <w:trHeight w:val="330"/>
        </w:trPr>
        <w:tc>
          <w:tcPr>
            <w:tcW w:w="51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Будет ли </w:t>
            </w:r>
            <w:proofErr w:type="spellStart"/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субпроект</w:t>
            </w:r>
            <w:proofErr w:type="spellEnd"/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 расположен в пределах или вблизи особо охраняемых природных территорий/объектов?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A245C9" w:rsidTr="00BC0112">
        <w:trPr>
          <w:gridBefore w:val="1"/>
          <w:gridAfter w:val="1"/>
          <w:wBefore w:w="108" w:type="dxa"/>
          <w:wAfter w:w="283" w:type="dxa"/>
          <w:trHeight w:val="330"/>
        </w:trPr>
        <w:tc>
          <w:tcPr>
            <w:tcW w:w="51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Выражали ли местные жители или НПО  озабоченность или четкую оппозицию в отношении экологических аспектов </w:t>
            </w:r>
            <w:proofErr w:type="spellStart"/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субпроекта</w:t>
            </w:r>
            <w:proofErr w:type="spellEnd"/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?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A245C9" w:rsidTr="00BC0112">
        <w:trPr>
          <w:gridBefore w:val="1"/>
          <w:gridAfter w:val="1"/>
          <w:wBefore w:w="108" w:type="dxa"/>
          <w:wAfter w:w="283" w:type="dxa"/>
          <w:trHeight w:val="1095"/>
        </w:trPr>
        <w:tc>
          <w:tcPr>
            <w:tcW w:w="51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Имеется ли какой-либо иной аспект </w:t>
            </w:r>
            <w:proofErr w:type="spellStart"/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субпроекта</w:t>
            </w:r>
            <w:proofErr w:type="spellEnd"/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, который в процессе текущей деятельности или при особых условиях может вызвать риск или повлиять на окружающую среду, население или может рассматриваться как негативное последствие?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A245C9" w:rsidTr="00BC0112">
        <w:trPr>
          <w:gridBefore w:val="1"/>
          <w:gridAfter w:val="3"/>
          <w:wBefore w:w="108" w:type="dxa"/>
          <w:wAfter w:w="557" w:type="dxa"/>
          <w:trHeight w:val="406"/>
        </w:trPr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067ACF" w:rsidRPr="00EB5584" w:rsidTr="00BC0112">
        <w:trPr>
          <w:gridBefore w:val="1"/>
          <w:gridAfter w:val="6"/>
          <w:wBefore w:w="108" w:type="dxa"/>
          <w:wAfter w:w="1275" w:type="dxa"/>
          <w:trHeight w:val="553"/>
        </w:trPr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ACF" w:rsidRPr="00EB5584" w:rsidRDefault="00067ACF" w:rsidP="00067ACF">
            <w:pPr>
              <w:jc w:val="center"/>
              <w:rPr>
                <w:snapToGrid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Форма заполнена (Клиентом):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7ACF" w:rsidRPr="00EB5584" w:rsidRDefault="00067ACF" w:rsidP="00067ACF">
            <w:pPr>
              <w:jc w:val="center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EB5584" w:rsidTr="00BC0112">
        <w:trPr>
          <w:gridBefore w:val="1"/>
          <w:gridAfter w:val="3"/>
          <w:wBefore w:w="108" w:type="dxa"/>
          <w:wAfter w:w="557" w:type="dxa"/>
          <w:trHeight w:val="33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Дата: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067ACF" w:rsidRPr="00EB5584" w:rsidRDefault="00067ACF" w:rsidP="00067ACF">
            <w:pPr>
              <w:jc w:val="righ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067ACF" w:rsidRPr="00EB5584" w:rsidRDefault="00067ACF" w:rsidP="00067ACF">
            <w:pPr>
              <w:jc w:val="righ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EB5584" w:rsidTr="00BC0112">
        <w:trPr>
          <w:gridBefore w:val="1"/>
          <w:gridAfter w:val="3"/>
          <w:wBefore w:w="108" w:type="dxa"/>
          <w:wAfter w:w="557" w:type="dxa"/>
          <w:trHeight w:val="33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ACF" w:rsidRPr="00EB5584" w:rsidRDefault="00067ACF" w:rsidP="00067ACF">
            <w:pPr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Ф.И.О: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067ACF" w:rsidRPr="00EB5584" w:rsidRDefault="00067ACF" w:rsidP="00067ACF">
            <w:pPr>
              <w:jc w:val="righ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067ACF" w:rsidRPr="00EB5584" w:rsidRDefault="00067ACF" w:rsidP="00067ACF">
            <w:pPr>
              <w:jc w:val="righ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EB5584" w:rsidTr="00BC0112">
        <w:trPr>
          <w:gridBefore w:val="1"/>
          <w:gridAfter w:val="3"/>
          <w:wBefore w:w="108" w:type="dxa"/>
          <w:wAfter w:w="557" w:type="dxa"/>
          <w:trHeight w:val="493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Должность: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067ACF" w:rsidRPr="00EB5584" w:rsidRDefault="00067ACF" w:rsidP="00067ACF">
            <w:pPr>
              <w:jc w:val="righ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067ACF" w:rsidRPr="00EB5584" w:rsidRDefault="00067ACF" w:rsidP="00067ACF">
            <w:pPr>
              <w:jc w:val="righ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EB5584" w:rsidTr="00BC0112">
        <w:trPr>
          <w:gridBefore w:val="1"/>
          <w:gridAfter w:val="3"/>
          <w:wBefore w:w="108" w:type="dxa"/>
          <w:wAfter w:w="557" w:type="dxa"/>
          <w:trHeight w:val="30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Подпись: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067ACF" w:rsidRPr="00EB5584" w:rsidRDefault="00067ACF" w:rsidP="00067ACF">
            <w:pPr>
              <w:jc w:val="righ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067ACF" w:rsidRPr="00EB5584" w:rsidRDefault="00067ACF" w:rsidP="00067ACF">
            <w:pPr>
              <w:jc w:val="righ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EB5584" w:rsidTr="00BC0112">
        <w:trPr>
          <w:gridBefore w:val="1"/>
          <w:gridAfter w:val="3"/>
          <w:wBefore w:w="108" w:type="dxa"/>
          <w:wAfter w:w="557" w:type="dxa"/>
          <w:trHeight w:val="31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Печать: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vMerge/>
            <w:tcBorders>
              <w:top w:val="nil"/>
              <w:right w:val="nil"/>
            </w:tcBorders>
            <w:vAlign w:val="center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EB5584" w:rsidTr="00BC0112">
        <w:trPr>
          <w:gridBefore w:val="1"/>
          <w:gridAfter w:val="3"/>
          <w:wBefore w:w="108" w:type="dxa"/>
          <w:wAfter w:w="557" w:type="dxa"/>
          <w:trHeight w:val="33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A245C9" w:rsidTr="00BC0112">
        <w:trPr>
          <w:gridBefore w:val="1"/>
          <w:gridAfter w:val="6"/>
          <w:wBefore w:w="108" w:type="dxa"/>
          <w:wAfter w:w="1275" w:type="dxa"/>
          <w:trHeight w:val="600"/>
        </w:trPr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ACF" w:rsidRPr="00EB5584" w:rsidRDefault="00067ACF" w:rsidP="00067ACF">
            <w:pPr>
              <w:jc w:val="center"/>
              <w:rPr>
                <w:snapToGrid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Форма проверена (Должностным лицом Банка по кредитованию):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7ACF" w:rsidRPr="00EB5584" w:rsidRDefault="00067ACF" w:rsidP="00067ACF">
            <w:pPr>
              <w:jc w:val="righ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EB5584" w:rsidTr="00BC0112">
        <w:trPr>
          <w:gridBefore w:val="1"/>
          <w:gridAfter w:val="3"/>
          <w:wBefore w:w="108" w:type="dxa"/>
          <w:wAfter w:w="557" w:type="dxa"/>
          <w:trHeight w:val="33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ACF" w:rsidRPr="00EB5584" w:rsidRDefault="00067ACF" w:rsidP="00067ACF">
            <w:pPr>
              <w:jc w:val="righ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Дата: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067ACF" w:rsidRPr="00EB5584" w:rsidRDefault="00067ACF" w:rsidP="00067ACF">
            <w:pPr>
              <w:jc w:val="righ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067ACF" w:rsidRPr="00EB5584" w:rsidRDefault="00067ACF" w:rsidP="00067ACF">
            <w:pPr>
              <w:jc w:val="righ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EB5584" w:rsidTr="00BC0112">
        <w:trPr>
          <w:gridBefore w:val="1"/>
          <w:gridAfter w:val="3"/>
          <w:wBefore w:w="108" w:type="dxa"/>
          <w:wAfter w:w="557" w:type="dxa"/>
          <w:trHeight w:val="33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ACF" w:rsidRPr="00EB5584" w:rsidRDefault="00067ACF" w:rsidP="00067ACF">
            <w:pPr>
              <w:jc w:val="righ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Ф.И.О: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067ACF" w:rsidRPr="00EB5584" w:rsidRDefault="00067ACF" w:rsidP="00067ACF">
            <w:pPr>
              <w:jc w:val="righ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067ACF" w:rsidRPr="00EB5584" w:rsidRDefault="00067ACF" w:rsidP="00067ACF">
            <w:pPr>
              <w:jc w:val="righ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EB5584" w:rsidTr="00BC0112">
        <w:trPr>
          <w:gridBefore w:val="1"/>
          <w:gridAfter w:val="3"/>
          <w:wBefore w:w="108" w:type="dxa"/>
          <w:wAfter w:w="557" w:type="dxa"/>
          <w:trHeight w:val="33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ACF" w:rsidRPr="00EB5584" w:rsidRDefault="00067ACF" w:rsidP="00067ACF">
            <w:pPr>
              <w:jc w:val="righ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Должность: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067ACF" w:rsidRPr="00EB5584" w:rsidRDefault="00067ACF" w:rsidP="00067ACF">
            <w:pPr>
              <w:jc w:val="righ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067ACF" w:rsidRPr="00EB5584" w:rsidRDefault="00067ACF" w:rsidP="00067ACF">
            <w:pPr>
              <w:jc w:val="righ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EB5584" w:rsidTr="00BC0112">
        <w:trPr>
          <w:gridBefore w:val="1"/>
          <w:gridAfter w:val="3"/>
          <w:wBefore w:w="108" w:type="dxa"/>
          <w:wAfter w:w="557" w:type="dxa"/>
          <w:trHeight w:val="30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ACF" w:rsidRPr="00EB5584" w:rsidRDefault="00067ACF" w:rsidP="00067ACF">
            <w:pPr>
              <w:jc w:val="righ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Подпись: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067ACF" w:rsidRPr="00EB5584" w:rsidRDefault="00067ACF" w:rsidP="00067ACF">
            <w:pPr>
              <w:jc w:val="righ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067ACF" w:rsidRPr="00EB5584" w:rsidRDefault="00067ACF" w:rsidP="00067ACF">
            <w:pPr>
              <w:jc w:val="righ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EB5584" w:rsidTr="00BC0112">
        <w:trPr>
          <w:gridBefore w:val="1"/>
          <w:gridAfter w:val="3"/>
          <w:wBefore w:w="108" w:type="dxa"/>
          <w:wAfter w:w="557" w:type="dxa"/>
          <w:trHeight w:val="315"/>
        </w:trPr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ACF" w:rsidRPr="00EB5584" w:rsidRDefault="00067ACF" w:rsidP="00067ACF">
            <w:pPr>
              <w:jc w:val="righ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vMerge/>
            <w:tcBorders>
              <w:top w:val="nil"/>
              <w:right w:val="nil"/>
            </w:tcBorders>
            <w:vAlign w:val="center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EB5584" w:rsidTr="00BC0112">
        <w:trPr>
          <w:gridBefore w:val="1"/>
          <w:gridAfter w:val="8"/>
          <w:wBefore w:w="108" w:type="dxa"/>
          <w:wAfter w:w="2693" w:type="dxa"/>
          <w:trHeight w:val="73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Категория скрининга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067ACF" w:rsidRPr="00EB5584" w:rsidTr="00BC0112">
        <w:trPr>
          <w:gridBefore w:val="1"/>
          <w:gridAfter w:val="8"/>
          <w:wBefore w:w="108" w:type="dxa"/>
          <w:wAfter w:w="2693" w:type="dxa"/>
          <w:trHeight w:val="630"/>
        </w:trPr>
        <w:tc>
          <w:tcPr>
            <w:tcW w:w="2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Обоснование отобранной категории</w:t>
            </w:r>
          </w:p>
        </w:tc>
        <w:tc>
          <w:tcPr>
            <w:tcW w:w="3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067ACF" w:rsidRPr="00A245C9" w:rsidTr="00BC0112">
        <w:trPr>
          <w:gridBefore w:val="1"/>
          <w:gridAfter w:val="8"/>
          <w:wBefore w:w="108" w:type="dxa"/>
          <w:wAfter w:w="2693" w:type="dxa"/>
          <w:trHeight w:val="750"/>
        </w:trPr>
        <w:tc>
          <w:tcPr>
            <w:tcW w:w="2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Соблюдение стандартов контроля загрязнения (обсуждение состояния соответствия текущих и планируемых операций)</w:t>
            </w:r>
          </w:p>
        </w:tc>
        <w:tc>
          <w:tcPr>
            <w:tcW w:w="3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067ACF" w:rsidRPr="00A245C9" w:rsidTr="00BC0112">
        <w:trPr>
          <w:gridBefore w:val="1"/>
          <w:gridAfter w:val="8"/>
          <w:wBefore w:w="108" w:type="dxa"/>
          <w:wAfter w:w="2693" w:type="dxa"/>
          <w:trHeight w:val="1980"/>
        </w:trPr>
        <w:tc>
          <w:tcPr>
            <w:tcW w:w="2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Предлагаемые меры по снижению последствий (укажите меры, которые необходимо принять для решения экологических проблем, возникающих в связи  с деятельностью </w:t>
            </w:r>
            <w:proofErr w:type="spellStart"/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субзаемщика</w:t>
            </w:r>
            <w:proofErr w:type="spellEnd"/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/в рамках </w:t>
            </w:r>
            <w:proofErr w:type="spellStart"/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субпроекта</w:t>
            </w:r>
            <w:proofErr w:type="spellEnd"/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, как они могут быть включены в проект </w:t>
            </w:r>
            <w:proofErr w:type="spellStart"/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субпроекта</w:t>
            </w:r>
            <w:proofErr w:type="spellEnd"/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 и любые возможные особые условия)</w:t>
            </w:r>
          </w:p>
        </w:tc>
        <w:tc>
          <w:tcPr>
            <w:tcW w:w="3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067ACF" w:rsidRPr="00A245C9" w:rsidTr="00BC0112">
        <w:trPr>
          <w:gridBefore w:val="1"/>
          <w:gridAfter w:val="8"/>
          <w:wBefore w:w="108" w:type="dxa"/>
          <w:wAfter w:w="2693" w:type="dxa"/>
          <w:trHeight w:val="1965"/>
        </w:trPr>
        <w:tc>
          <w:tcPr>
            <w:tcW w:w="2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 xml:space="preserve">Необходимое условие общественности (перечислить требования, установленные в соответствии с национальным или местным законодательством для </w:t>
            </w:r>
            <w:proofErr w:type="spellStart"/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субзаемщика</w:t>
            </w:r>
            <w:proofErr w:type="spellEnd"/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/ по информированию, консультированию или обеспечению участия общественности, неправительственных объединений и т.д.)</w:t>
            </w:r>
          </w:p>
        </w:tc>
        <w:tc>
          <w:tcPr>
            <w:tcW w:w="3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067ACF" w:rsidRPr="00A245C9" w:rsidTr="00BC0112">
        <w:trPr>
          <w:gridBefore w:val="1"/>
          <w:gridAfter w:val="3"/>
          <w:wBefore w:w="108" w:type="dxa"/>
          <w:wAfter w:w="557" w:type="dxa"/>
          <w:trHeight w:val="330"/>
        </w:trPr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A245C9" w:rsidTr="00BC0112">
        <w:trPr>
          <w:gridBefore w:val="1"/>
          <w:gridAfter w:val="6"/>
          <w:wBefore w:w="108" w:type="dxa"/>
          <w:wAfter w:w="1275" w:type="dxa"/>
          <w:trHeight w:val="600"/>
        </w:trPr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Форма проверена (Должностным лицом Банка по кредитованию):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7ACF" w:rsidRPr="00EB5584" w:rsidRDefault="00067ACF" w:rsidP="00067ACF">
            <w:pPr>
              <w:jc w:val="righ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EB5584" w:rsidTr="00BC0112">
        <w:trPr>
          <w:gridBefore w:val="1"/>
          <w:gridAfter w:val="3"/>
          <w:wBefore w:w="108" w:type="dxa"/>
          <w:wAfter w:w="557" w:type="dxa"/>
          <w:trHeight w:val="33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ACF" w:rsidRPr="00EB5584" w:rsidRDefault="00067ACF" w:rsidP="00067ACF">
            <w:pPr>
              <w:jc w:val="righ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Дата: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067ACF" w:rsidRPr="00EB5584" w:rsidRDefault="00067ACF" w:rsidP="00067ACF">
            <w:pPr>
              <w:jc w:val="righ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067ACF" w:rsidRPr="00EB5584" w:rsidRDefault="00067ACF" w:rsidP="00067ACF">
            <w:pPr>
              <w:jc w:val="righ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EB5584" w:rsidTr="00BC0112">
        <w:trPr>
          <w:gridBefore w:val="1"/>
          <w:gridAfter w:val="3"/>
          <w:wBefore w:w="108" w:type="dxa"/>
          <w:wAfter w:w="557" w:type="dxa"/>
          <w:trHeight w:val="33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ACF" w:rsidRPr="00EB5584" w:rsidRDefault="00067ACF" w:rsidP="00067ACF">
            <w:pPr>
              <w:jc w:val="righ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Ф.И.О: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067ACF" w:rsidRPr="00EB5584" w:rsidRDefault="00067ACF" w:rsidP="00067ACF">
            <w:pPr>
              <w:jc w:val="righ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067ACF" w:rsidRPr="00EB5584" w:rsidRDefault="00067ACF" w:rsidP="00067ACF">
            <w:pPr>
              <w:jc w:val="righ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EB5584" w:rsidTr="00BC0112">
        <w:trPr>
          <w:gridBefore w:val="1"/>
          <w:gridAfter w:val="3"/>
          <w:wBefore w:w="108" w:type="dxa"/>
          <w:wAfter w:w="557" w:type="dxa"/>
          <w:trHeight w:val="33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ACF" w:rsidRPr="00EB5584" w:rsidRDefault="00067ACF" w:rsidP="00067ACF">
            <w:pPr>
              <w:jc w:val="righ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Должность: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067ACF" w:rsidRPr="00EB5584" w:rsidRDefault="00067ACF" w:rsidP="00067ACF">
            <w:pPr>
              <w:jc w:val="righ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067ACF" w:rsidRPr="00EB5584" w:rsidRDefault="00067ACF" w:rsidP="00067ACF">
            <w:pPr>
              <w:jc w:val="righ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EB5584" w:rsidTr="00BC0112">
        <w:trPr>
          <w:gridBefore w:val="1"/>
          <w:gridAfter w:val="3"/>
          <w:wBefore w:w="108" w:type="dxa"/>
          <w:wAfter w:w="557" w:type="dxa"/>
          <w:trHeight w:val="30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ACF" w:rsidRPr="00EB5584" w:rsidRDefault="00067ACF" w:rsidP="00067ACF">
            <w:pPr>
              <w:jc w:val="righ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Подпись: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067ACF" w:rsidRPr="00EB5584" w:rsidRDefault="00067ACF" w:rsidP="00067ACF">
            <w:pPr>
              <w:jc w:val="righ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067ACF" w:rsidRPr="00EB5584" w:rsidRDefault="00067ACF" w:rsidP="00067ACF">
            <w:pPr>
              <w:jc w:val="righ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7ACF" w:rsidRPr="00EB5584" w:rsidTr="00BC0112">
        <w:trPr>
          <w:gridBefore w:val="1"/>
          <w:gridAfter w:val="3"/>
          <w:wBefore w:w="108" w:type="dxa"/>
          <w:wAfter w:w="557" w:type="dxa"/>
          <w:trHeight w:val="315"/>
        </w:trPr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067ACF" w:rsidRPr="00EB5584" w:rsidTr="00BC0112">
        <w:trPr>
          <w:gridBefore w:val="1"/>
          <w:gridAfter w:val="3"/>
          <w:wBefore w:w="108" w:type="dxa"/>
          <w:wAfter w:w="557" w:type="dxa"/>
          <w:trHeight w:val="375"/>
        </w:trPr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Контактное лицо по заявке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067ACF" w:rsidRPr="00EB5584" w:rsidTr="00BC0112">
        <w:trPr>
          <w:gridBefore w:val="1"/>
          <w:gridAfter w:val="3"/>
          <w:wBefore w:w="108" w:type="dxa"/>
          <w:wAfter w:w="557" w:type="dxa"/>
          <w:trHeight w:val="375"/>
        </w:trPr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ФИО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067ACF" w:rsidRPr="00EB5584" w:rsidTr="00BC0112">
        <w:trPr>
          <w:gridBefore w:val="1"/>
          <w:gridAfter w:val="3"/>
          <w:wBefore w:w="108" w:type="dxa"/>
          <w:wAfter w:w="557" w:type="dxa"/>
          <w:trHeight w:val="375"/>
        </w:trPr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067ACF" w:rsidRPr="00EB5584" w:rsidTr="00BC0112">
        <w:trPr>
          <w:gridBefore w:val="1"/>
          <w:gridAfter w:val="3"/>
          <w:wBefore w:w="108" w:type="dxa"/>
          <w:wAfter w:w="557" w:type="dxa"/>
          <w:trHeight w:val="375"/>
        </w:trPr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Телефон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  <w:tr w:rsidR="00067ACF" w:rsidRPr="00EB5584" w:rsidTr="00BC0112">
        <w:trPr>
          <w:gridBefore w:val="1"/>
          <w:gridAfter w:val="3"/>
          <w:wBefore w:w="108" w:type="dxa"/>
          <w:wAfter w:w="557" w:type="dxa"/>
          <w:trHeight w:val="390"/>
        </w:trPr>
        <w:tc>
          <w:tcPr>
            <w:tcW w:w="2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Электронная почта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EB5584">
              <w:rPr>
                <w:snapToGrid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CF" w:rsidRPr="00EB5584" w:rsidRDefault="00067ACF" w:rsidP="00067ACF">
            <w:pPr>
              <w:jc w:val="left"/>
              <w:rPr>
                <w:snapToGrid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ACF" w:rsidRPr="00EB5584" w:rsidRDefault="00067ACF" w:rsidP="00067ACF">
            <w:pPr>
              <w:jc w:val="left"/>
              <w:rPr>
                <w:snapToGrid/>
                <w:sz w:val="24"/>
                <w:szCs w:val="24"/>
                <w:lang w:val="ru-RU" w:eastAsia="ru-RU"/>
              </w:rPr>
            </w:pPr>
          </w:p>
        </w:tc>
      </w:tr>
    </w:tbl>
    <w:p w:rsidR="00EB5584" w:rsidRPr="00723D87" w:rsidRDefault="00EB5584" w:rsidP="00BC0112">
      <w:pPr>
        <w:rPr>
          <w:vanish/>
          <w:sz w:val="24"/>
          <w:szCs w:val="24"/>
          <w:lang w:val="ru-RU"/>
          <w:specVanish/>
        </w:rPr>
      </w:pPr>
    </w:p>
    <w:p w:rsidR="00BC0112" w:rsidRDefault="00723D87" w:rsidP="00BC011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723D87" w:rsidRPr="00741B43" w:rsidRDefault="00723D87" w:rsidP="00723D87">
      <w:pPr>
        <w:tabs>
          <w:tab w:val="left" w:pos="5812"/>
          <w:tab w:val="left" w:pos="6096"/>
        </w:tabs>
        <w:rPr>
          <w:sz w:val="24"/>
          <w:szCs w:val="24"/>
          <w:lang w:eastAsia="ru-RU"/>
        </w:rPr>
      </w:pPr>
      <w:bookmarkStart w:id="0" w:name="_GoBack"/>
      <w:bookmarkEnd w:id="0"/>
    </w:p>
    <w:p w:rsidR="00723D87" w:rsidRPr="00723D87" w:rsidRDefault="00723D87" w:rsidP="00723D87">
      <w:pPr>
        <w:tabs>
          <w:tab w:val="left" w:pos="5812"/>
          <w:tab w:val="left" w:pos="6096"/>
        </w:tabs>
        <w:rPr>
          <w:sz w:val="24"/>
          <w:szCs w:val="24"/>
          <w:lang w:val="ru-RU" w:eastAsia="ru-RU"/>
        </w:rPr>
      </w:pPr>
      <w:r w:rsidRPr="00723D87">
        <w:rPr>
          <w:sz w:val="24"/>
          <w:szCs w:val="24"/>
          <w:lang w:val="ru-RU" w:eastAsia="ru-RU"/>
        </w:rPr>
        <w:t>_______________________________   __________________________ __________________</w:t>
      </w:r>
    </w:p>
    <w:p w:rsidR="00723D87" w:rsidRPr="008C3E86" w:rsidRDefault="00723D87" w:rsidP="00723D87">
      <w:pPr>
        <w:tabs>
          <w:tab w:val="left" w:pos="5812"/>
          <w:tab w:val="left" w:pos="6096"/>
        </w:tabs>
        <w:rPr>
          <w:i/>
          <w:iCs/>
          <w:sz w:val="20"/>
          <w:lang w:eastAsia="ru-RU"/>
        </w:rPr>
      </w:pPr>
      <w:r w:rsidRPr="00723D87">
        <w:rPr>
          <w:i/>
          <w:iCs/>
          <w:sz w:val="20"/>
          <w:lang w:val="ru-RU" w:eastAsia="ru-RU"/>
        </w:rPr>
        <w:t xml:space="preserve">(наименование должности руководителя)                (ФИО)               М.П.                   </w:t>
      </w:r>
      <w:r w:rsidRPr="00741B43">
        <w:rPr>
          <w:i/>
          <w:iCs/>
          <w:sz w:val="20"/>
          <w:lang w:eastAsia="ru-RU"/>
        </w:rPr>
        <w:t>(</w:t>
      </w:r>
      <w:proofErr w:type="spellStart"/>
      <w:r w:rsidRPr="00741B43">
        <w:rPr>
          <w:i/>
          <w:iCs/>
          <w:sz w:val="20"/>
          <w:lang w:eastAsia="ru-RU"/>
        </w:rPr>
        <w:t>Подпись</w:t>
      </w:r>
      <w:proofErr w:type="spellEnd"/>
      <w:r w:rsidRPr="00741B43">
        <w:rPr>
          <w:i/>
          <w:iCs/>
          <w:sz w:val="20"/>
          <w:lang w:eastAsia="ru-RU"/>
        </w:rPr>
        <w:t>)</w:t>
      </w:r>
    </w:p>
    <w:p w:rsidR="00723D87" w:rsidRPr="00741B43" w:rsidRDefault="00723D87" w:rsidP="00723D87">
      <w:pPr>
        <w:tabs>
          <w:tab w:val="left" w:pos="5812"/>
          <w:tab w:val="left" w:pos="6096"/>
        </w:tabs>
        <w:rPr>
          <w:sz w:val="24"/>
          <w:szCs w:val="24"/>
          <w:lang w:eastAsia="ru-RU"/>
        </w:rPr>
      </w:pPr>
    </w:p>
    <w:p w:rsidR="00723D87" w:rsidRDefault="00723D87" w:rsidP="00BC0112">
      <w:pPr>
        <w:rPr>
          <w:sz w:val="24"/>
          <w:szCs w:val="24"/>
          <w:lang w:val="ru-RU"/>
        </w:rPr>
      </w:pPr>
    </w:p>
    <w:sectPr w:rsidR="00723D87" w:rsidSect="00BC011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5D2" w:rsidRDefault="002325D2" w:rsidP="0065759F">
      <w:r>
        <w:separator/>
      </w:r>
    </w:p>
  </w:endnote>
  <w:endnote w:type="continuationSeparator" w:id="0">
    <w:p w:rsidR="002325D2" w:rsidRDefault="002325D2" w:rsidP="0065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5D2" w:rsidRDefault="002325D2" w:rsidP="0065759F">
      <w:r>
        <w:separator/>
      </w:r>
    </w:p>
  </w:footnote>
  <w:footnote w:type="continuationSeparator" w:id="0">
    <w:p w:rsidR="002325D2" w:rsidRDefault="002325D2" w:rsidP="00657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84"/>
    <w:rsid w:val="0000685F"/>
    <w:rsid w:val="00022A17"/>
    <w:rsid w:val="00067ACF"/>
    <w:rsid w:val="00090B95"/>
    <w:rsid w:val="000A72EA"/>
    <w:rsid w:val="001475B2"/>
    <w:rsid w:val="00173CBC"/>
    <w:rsid w:val="001A3B3E"/>
    <w:rsid w:val="00204EC1"/>
    <w:rsid w:val="002325D2"/>
    <w:rsid w:val="003F5B8A"/>
    <w:rsid w:val="00422848"/>
    <w:rsid w:val="0048337A"/>
    <w:rsid w:val="00537276"/>
    <w:rsid w:val="00594584"/>
    <w:rsid w:val="0065759F"/>
    <w:rsid w:val="006B3C84"/>
    <w:rsid w:val="006D1009"/>
    <w:rsid w:val="00700F26"/>
    <w:rsid w:val="00723D87"/>
    <w:rsid w:val="007A6E1B"/>
    <w:rsid w:val="009449E8"/>
    <w:rsid w:val="00956014"/>
    <w:rsid w:val="009A766A"/>
    <w:rsid w:val="00A245C9"/>
    <w:rsid w:val="00A638D7"/>
    <w:rsid w:val="00AB334B"/>
    <w:rsid w:val="00AF060D"/>
    <w:rsid w:val="00B97C3B"/>
    <w:rsid w:val="00BC0112"/>
    <w:rsid w:val="00C54D68"/>
    <w:rsid w:val="00CC7816"/>
    <w:rsid w:val="00D8510C"/>
    <w:rsid w:val="00DB2166"/>
    <w:rsid w:val="00E0707D"/>
    <w:rsid w:val="00E502ED"/>
    <w:rsid w:val="00EB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84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EB55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napToGrid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EB5584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EB5584"/>
    <w:pPr>
      <w:spacing w:after="0" w:line="240" w:lineRule="auto"/>
    </w:pPr>
    <w:rPr>
      <w:lang w:eastAsia="en-US"/>
    </w:rPr>
  </w:style>
  <w:style w:type="paragraph" w:styleId="a5">
    <w:name w:val="header"/>
    <w:basedOn w:val="a"/>
    <w:link w:val="a6"/>
    <w:uiPriority w:val="99"/>
    <w:unhideWhenUsed/>
    <w:rsid w:val="006575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759F"/>
    <w:rPr>
      <w:rFonts w:ascii="Times New Roman" w:eastAsia="Times New Roman" w:hAnsi="Times New Roman" w:cs="Times New Roman"/>
      <w:snapToGrid w:val="0"/>
      <w:szCs w:val="20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6575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759F"/>
    <w:rPr>
      <w:rFonts w:ascii="Times New Roman" w:eastAsia="Times New Roman" w:hAnsi="Times New Roman" w:cs="Times New Roman"/>
      <w:snapToGrid w:val="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A638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38D7"/>
    <w:rPr>
      <w:rFonts w:ascii="Segoe UI" w:eastAsia="Times New Roman" w:hAnsi="Segoe UI" w:cs="Segoe UI"/>
      <w:snapToGrid w:val="0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84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EB55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napToGrid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EB5584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EB5584"/>
    <w:pPr>
      <w:spacing w:after="0" w:line="240" w:lineRule="auto"/>
    </w:pPr>
    <w:rPr>
      <w:lang w:eastAsia="en-US"/>
    </w:rPr>
  </w:style>
  <w:style w:type="paragraph" w:styleId="a5">
    <w:name w:val="header"/>
    <w:basedOn w:val="a"/>
    <w:link w:val="a6"/>
    <w:uiPriority w:val="99"/>
    <w:unhideWhenUsed/>
    <w:rsid w:val="006575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759F"/>
    <w:rPr>
      <w:rFonts w:ascii="Times New Roman" w:eastAsia="Times New Roman" w:hAnsi="Times New Roman" w:cs="Times New Roman"/>
      <w:snapToGrid w:val="0"/>
      <w:szCs w:val="20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6575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759F"/>
    <w:rPr>
      <w:rFonts w:ascii="Times New Roman" w:eastAsia="Times New Roman" w:hAnsi="Times New Roman" w:cs="Times New Roman"/>
      <w:snapToGrid w:val="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A638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38D7"/>
    <w:rPr>
      <w:rFonts w:ascii="Segoe UI" w:eastAsia="Times New Roman" w:hAnsi="Segoe UI" w:cs="Segoe UI"/>
      <w:snapToGrid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C215D-BE69-453B-8DD1-84CE763D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Русая Юлия Михайловна</dc:creator>
  <cp:lastModifiedBy>Петровский</cp:lastModifiedBy>
  <cp:revision>3</cp:revision>
  <cp:lastPrinted>2019-03-12T09:01:00Z</cp:lastPrinted>
  <dcterms:created xsi:type="dcterms:W3CDTF">2019-04-01T08:23:00Z</dcterms:created>
  <dcterms:modified xsi:type="dcterms:W3CDTF">2019-04-01T08:25:00Z</dcterms:modified>
</cp:coreProperties>
</file>